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A22AA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Pr="00C4332D">
        <w:rPr>
          <w:rFonts w:ascii="Arial" w:hAnsi="Arial" w:cs="Arial"/>
          <w:sz w:val="28"/>
          <w:szCs w:val="28"/>
        </w:rPr>
        <w:t>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246459" w:rsidRPr="001E38C7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  </w:t>
      </w:r>
      <w:r w:rsidR="001E38C7" w:rsidRPr="001E38C7">
        <w:rPr>
          <w:rFonts w:ascii="Times New Roman" w:hAnsi="Times New Roman"/>
          <w:sz w:val="28"/>
          <w:szCs w:val="28"/>
        </w:rPr>
        <w:t>20.03.</w:t>
      </w:r>
      <w:r w:rsidRPr="00ED1732">
        <w:rPr>
          <w:rFonts w:ascii="Times New Roman" w:hAnsi="Times New Roman"/>
          <w:sz w:val="28"/>
          <w:szCs w:val="28"/>
        </w:rPr>
        <w:t xml:space="preserve"> 20</w:t>
      </w:r>
      <w:r w:rsidR="00FA6294" w:rsidRPr="00ED1732">
        <w:rPr>
          <w:rFonts w:ascii="Times New Roman" w:hAnsi="Times New Roman"/>
          <w:sz w:val="28"/>
          <w:szCs w:val="28"/>
        </w:rPr>
        <w:t>1</w:t>
      </w:r>
      <w:r w:rsidR="00B41046">
        <w:rPr>
          <w:rFonts w:ascii="Times New Roman" w:hAnsi="Times New Roman"/>
          <w:sz w:val="28"/>
          <w:szCs w:val="28"/>
        </w:rPr>
        <w:t>9</w:t>
      </w:r>
      <w:r w:rsidRPr="00ED173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           </w:t>
      </w:r>
      <w:r w:rsidR="00146847" w:rsidRPr="00ED1732">
        <w:rPr>
          <w:rFonts w:ascii="Times New Roman" w:hAnsi="Times New Roman"/>
          <w:sz w:val="28"/>
          <w:szCs w:val="28"/>
        </w:rPr>
        <w:t xml:space="preserve">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</w:t>
      </w:r>
      <w:r w:rsidR="00ED1732" w:rsidRPr="00ED1732">
        <w:rPr>
          <w:rFonts w:ascii="Times New Roman" w:hAnsi="Times New Roman"/>
          <w:sz w:val="28"/>
          <w:szCs w:val="28"/>
        </w:rPr>
        <w:t xml:space="preserve">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</w:t>
      </w:r>
      <w:r w:rsidRPr="00ED1732">
        <w:rPr>
          <w:rFonts w:ascii="Times New Roman" w:hAnsi="Times New Roman"/>
          <w:sz w:val="28"/>
          <w:szCs w:val="28"/>
        </w:rPr>
        <w:t xml:space="preserve">  </w:t>
      </w:r>
      <w:r w:rsidRPr="008E370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1478093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1E38C7" w:rsidRPr="001E38C7">
        <w:rPr>
          <w:rFonts w:ascii="Times New Roman" w:hAnsi="Times New Roman"/>
          <w:sz w:val="28"/>
          <w:szCs w:val="28"/>
        </w:rPr>
        <w:t>627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B41046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spacing w:before="40" w:after="40"/>
        <w:ind w:firstLine="72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</w:p>
    <w:p w:rsidR="002B4979" w:rsidRPr="00682950" w:rsidRDefault="002B4979" w:rsidP="006C47A1">
      <w:pPr>
        <w:widowControl w:val="0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6C47A1">
      <w:pPr>
        <w:widowControl w:val="0"/>
        <w:tabs>
          <w:tab w:val="left" w:pos="4404"/>
        </w:tabs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6C47A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5814F8" w:rsidRDefault="002B4979" w:rsidP="00E3728C">
      <w:pPr>
        <w:ind w:firstLine="709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 xml:space="preserve">Внести в постановление </w:t>
      </w:r>
      <w:proofErr w:type="gramStart"/>
      <w:r w:rsidR="005814F8">
        <w:rPr>
          <w:rFonts w:ascii="Times New Roman" w:hAnsi="Times New Roman"/>
          <w:sz w:val="28"/>
        </w:rPr>
        <w:t>Администрации</w:t>
      </w:r>
      <w:proofErr w:type="gramEnd"/>
      <w:r w:rsidR="005814F8">
        <w:rPr>
          <w:rFonts w:ascii="Times New Roman" w:hAnsi="Times New Roman"/>
          <w:sz w:val="28"/>
        </w:rPr>
        <w:t xml:space="preserve">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 xml:space="preserve">» </w:t>
      </w:r>
      <w:r w:rsidR="005814F8">
        <w:rPr>
          <w:rFonts w:ascii="Times New Roman" w:hAnsi="Times New Roman"/>
          <w:sz w:val="28"/>
        </w:rPr>
        <w:t>изменение, изложив приложение в редакции согласно приложению к настоящему постановлению.</w:t>
      </w:r>
    </w:p>
    <w:p w:rsidR="002B4979" w:rsidRPr="00682950" w:rsidRDefault="002B4979" w:rsidP="006C47A1">
      <w:pPr>
        <w:pStyle w:val="ab"/>
        <w:widowControl w:val="0"/>
        <w:tabs>
          <w:tab w:val="left" w:pos="-142"/>
        </w:tabs>
        <w:ind w:firstLine="720"/>
        <w:jc w:val="both"/>
        <w:rPr>
          <w:szCs w:val="28"/>
        </w:rPr>
      </w:pPr>
      <w:r w:rsidRPr="00682950">
        <w:rPr>
          <w:szCs w:val="28"/>
        </w:rPr>
        <w:t xml:space="preserve">2. Управлению делами </w:t>
      </w:r>
      <w:proofErr w:type="gramStart"/>
      <w:r w:rsidRPr="00682950">
        <w:rPr>
          <w:szCs w:val="28"/>
        </w:rPr>
        <w:t>Администрации</w:t>
      </w:r>
      <w:proofErr w:type="gramEnd"/>
      <w:r w:rsidRPr="00682950">
        <w:rPr>
          <w:szCs w:val="28"/>
        </w:rPr>
        <w:t xml:space="preserve"> ЗАТО г.</w:t>
      </w:r>
      <w:r w:rsidR="00A813FA" w:rsidRPr="00682950">
        <w:rPr>
          <w:szCs w:val="28"/>
        </w:rPr>
        <w:t xml:space="preserve"> </w:t>
      </w:r>
      <w:r w:rsidRPr="00682950">
        <w:rPr>
          <w:szCs w:val="28"/>
        </w:rPr>
        <w:t xml:space="preserve">Железногорск </w:t>
      </w:r>
      <w:r w:rsidR="00807FC1">
        <w:rPr>
          <w:szCs w:val="28"/>
        </w:rPr>
        <w:t xml:space="preserve">                 </w:t>
      </w:r>
      <w:r w:rsidR="001D34B6" w:rsidRPr="00682950">
        <w:rPr>
          <w:szCs w:val="28"/>
        </w:rPr>
        <w:t>(</w:t>
      </w:r>
      <w:r w:rsidR="00A813FA" w:rsidRPr="00682950">
        <w:rPr>
          <w:szCs w:val="28"/>
        </w:rPr>
        <w:t>Е.В. Андросова</w:t>
      </w:r>
      <w:r w:rsidRPr="00682950">
        <w:rPr>
          <w:szCs w:val="28"/>
        </w:rPr>
        <w:t>) довести до сведения населения настоящее постановление через газету «Город и горожане».</w:t>
      </w:r>
    </w:p>
    <w:p w:rsidR="00C40924" w:rsidRPr="00682950" w:rsidRDefault="00C40924" w:rsidP="00C409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Pr="00682950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DF5" w:rsidRPr="00682950" w:rsidRDefault="00942DF5" w:rsidP="00942D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</w:t>
      </w:r>
      <w:proofErr w:type="gramStart"/>
      <w:r w:rsidRPr="00682950">
        <w:rPr>
          <w:rFonts w:ascii="Times New Roman" w:hAnsi="Times New Roman"/>
          <w:sz w:val="28"/>
          <w:szCs w:val="28"/>
        </w:rPr>
        <w:t>Главы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С.Д. Проскурнина.</w:t>
      </w:r>
    </w:p>
    <w:p w:rsidR="00EB77B1" w:rsidRDefault="002B4979" w:rsidP="00DF3654">
      <w:pPr>
        <w:pStyle w:val="ab"/>
        <w:widowControl w:val="0"/>
        <w:spacing w:before="40" w:after="40"/>
        <w:ind w:firstLine="720"/>
        <w:jc w:val="both"/>
        <w:rPr>
          <w:szCs w:val="28"/>
        </w:rPr>
      </w:pPr>
      <w:r w:rsidRPr="00682950">
        <w:rPr>
          <w:szCs w:val="28"/>
        </w:rPr>
        <w:t xml:space="preserve">5. Постановление </w:t>
      </w:r>
      <w:r w:rsidR="004E3489" w:rsidRPr="00682950">
        <w:rPr>
          <w:szCs w:val="28"/>
        </w:rPr>
        <w:t xml:space="preserve">вступает в силу </w:t>
      </w:r>
      <w:r w:rsidR="00F135CA">
        <w:rPr>
          <w:szCs w:val="28"/>
        </w:rPr>
        <w:t>после его официального опубликования</w:t>
      </w:r>
      <w:r w:rsidR="00DF3654">
        <w:rPr>
          <w:szCs w:val="28"/>
        </w:rPr>
        <w:t>.</w:t>
      </w:r>
    </w:p>
    <w:p w:rsidR="00D730B3" w:rsidRDefault="00D730B3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2950">
        <w:rPr>
          <w:rFonts w:ascii="Times New Roman" w:hAnsi="Times New Roman"/>
          <w:sz w:val="28"/>
          <w:szCs w:val="28"/>
        </w:rPr>
        <w:t>Глав</w:t>
      </w:r>
      <w:r w:rsidR="00EB77B1" w:rsidRPr="00682950">
        <w:rPr>
          <w:rFonts w:ascii="Times New Roman" w:hAnsi="Times New Roman"/>
          <w:sz w:val="28"/>
          <w:szCs w:val="28"/>
        </w:rPr>
        <w:t>а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</w:t>
      </w:r>
      <w:r w:rsidR="005F74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   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EB77B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</w:t>
      </w:r>
      <w:r w:rsidR="00EB77B1" w:rsidRPr="00682950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EB77B1" w:rsidRPr="00682950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C0474D" w:rsidRPr="00682950" w:rsidRDefault="00C0474D" w:rsidP="006C47A1">
      <w:pPr>
        <w:widowControl w:val="0"/>
        <w:jc w:val="both"/>
        <w:rPr>
          <w:rFonts w:ascii="Times New Roman" w:hAnsi="Times New Roman"/>
          <w:sz w:val="28"/>
          <w:szCs w:val="28"/>
        </w:rPr>
        <w:sectPr w:rsidR="00C0474D" w:rsidRPr="00682950" w:rsidSect="00D730B3">
          <w:headerReference w:type="even" r:id="rId11"/>
          <w:headerReference w:type="default" r:id="rId12"/>
          <w:pgSz w:w="11907" w:h="16840" w:code="9"/>
          <w:pgMar w:top="426" w:right="709" w:bottom="284" w:left="1418" w:header="720" w:footer="720" w:gutter="0"/>
          <w:cols w:space="720"/>
          <w:titlePg/>
        </w:sectPr>
      </w:pPr>
    </w:p>
    <w:p w:rsidR="00C0474D" w:rsidRPr="002A7656" w:rsidRDefault="00C0474D" w:rsidP="006C47A1">
      <w:pPr>
        <w:widowControl w:val="0"/>
        <w:jc w:val="both"/>
        <w:rPr>
          <w:rFonts w:ascii="Times New Roman" w:hAnsi="Times New Roman"/>
          <w:sz w:val="24"/>
          <w:szCs w:val="24"/>
        </w:rPr>
        <w:sectPr w:rsidR="00C0474D" w:rsidRPr="002A7656" w:rsidSect="00552F0B">
          <w:type w:val="continuous"/>
          <w:pgSz w:w="11907" w:h="16840" w:code="9"/>
          <w:pgMar w:top="1440" w:right="1440" w:bottom="1440" w:left="1797" w:header="720" w:footer="720" w:gutter="0"/>
          <w:cols w:space="720"/>
          <w:titlePg/>
          <w:docGrid w:linePitch="218"/>
        </w:sectPr>
      </w:pPr>
    </w:p>
    <w:p w:rsidR="005F748D" w:rsidRPr="002B4979" w:rsidRDefault="005F748D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070" w:tblpY="1"/>
        <w:tblOverlap w:val="never"/>
        <w:tblW w:w="0" w:type="auto"/>
        <w:tblLook w:val="04A0"/>
      </w:tblPr>
      <w:tblGrid>
        <w:gridCol w:w="4890"/>
      </w:tblGrid>
      <w:tr w:rsidR="002B4979" w:rsidRPr="002B4979" w:rsidTr="005D71A6">
        <w:tc>
          <w:tcPr>
            <w:tcW w:w="4890" w:type="dxa"/>
          </w:tcPr>
          <w:p w:rsidR="002B4979" w:rsidRPr="002B4979" w:rsidRDefault="002B4979" w:rsidP="006C47A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B497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B4979" w:rsidRPr="002B4979" w:rsidRDefault="002B4979" w:rsidP="006C47A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B4979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2B497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B4979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6A6A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4979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</w:p>
          <w:p w:rsidR="002B4979" w:rsidRPr="002B4979" w:rsidRDefault="002B4979" w:rsidP="00EA496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B497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A4964">
              <w:rPr>
                <w:rFonts w:ascii="Times New Roman" w:hAnsi="Times New Roman"/>
                <w:sz w:val="28"/>
                <w:szCs w:val="28"/>
              </w:rPr>
              <w:t>20.03.</w:t>
            </w:r>
            <w:r w:rsidR="006A22AA">
              <w:rPr>
                <w:rFonts w:ascii="Times New Roman" w:hAnsi="Times New Roman"/>
                <w:sz w:val="28"/>
                <w:szCs w:val="28"/>
              </w:rPr>
              <w:t>201</w:t>
            </w:r>
            <w:r w:rsidR="00E914F8">
              <w:rPr>
                <w:rFonts w:ascii="Times New Roman" w:hAnsi="Times New Roman"/>
                <w:sz w:val="28"/>
                <w:szCs w:val="28"/>
              </w:rPr>
              <w:t>9</w:t>
            </w:r>
            <w:r w:rsidR="006A22A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2B4979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="00002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964"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</w:tr>
    </w:tbl>
    <w:p w:rsidR="00C0474D" w:rsidRDefault="00C0474D" w:rsidP="006C47A1">
      <w:pPr>
        <w:pStyle w:val="ConsPlusTitle"/>
        <w:jc w:val="right"/>
        <w:rPr>
          <w:b w:val="0"/>
          <w:sz w:val="28"/>
          <w:szCs w:val="28"/>
        </w:rPr>
        <w:sectPr w:rsidR="00C0474D" w:rsidSect="006C47A1">
          <w:pgSz w:w="11907" w:h="16840" w:code="9"/>
          <w:pgMar w:top="567" w:right="567" w:bottom="1134" w:left="1418" w:header="720" w:footer="720" w:gutter="0"/>
          <w:pgNumType w:start="1"/>
          <w:cols w:space="720"/>
          <w:titlePg/>
        </w:sectPr>
      </w:pPr>
    </w:p>
    <w:p w:rsidR="002B4979" w:rsidRPr="002B4979" w:rsidRDefault="002B4979" w:rsidP="006C47A1">
      <w:pPr>
        <w:pStyle w:val="ConsPlusTitle"/>
        <w:jc w:val="right"/>
        <w:rPr>
          <w:b w:val="0"/>
          <w:sz w:val="28"/>
          <w:szCs w:val="28"/>
        </w:rPr>
      </w:pPr>
    </w:p>
    <w:p w:rsidR="002B4979" w:rsidRPr="002B4979" w:rsidRDefault="002B4979" w:rsidP="006C47A1">
      <w:pPr>
        <w:pStyle w:val="ConsPlusTitle"/>
        <w:jc w:val="right"/>
        <w:rPr>
          <w:b w:val="0"/>
          <w:sz w:val="28"/>
          <w:szCs w:val="28"/>
        </w:rPr>
      </w:pPr>
    </w:p>
    <w:p w:rsidR="002B4979" w:rsidRPr="002B4979" w:rsidRDefault="002B4979" w:rsidP="006C47A1">
      <w:pPr>
        <w:pStyle w:val="ConsPlusTitle"/>
        <w:jc w:val="center"/>
        <w:rPr>
          <w:b w:val="0"/>
          <w:sz w:val="28"/>
          <w:szCs w:val="28"/>
        </w:rPr>
      </w:pPr>
    </w:p>
    <w:p w:rsidR="002B4979" w:rsidRPr="002B4979" w:rsidRDefault="002B4979" w:rsidP="006C47A1">
      <w:pPr>
        <w:pStyle w:val="ConsPlusTitle"/>
        <w:jc w:val="center"/>
        <w:rPr>
          <w:b w:val="0"/>
          <w:sz w:val="28"/>
          <w:szCs w:val="28"/>
        </w:rPr>
      </w:pPr>
    </w:p>
    <w:p w:rsidR="002B4979" w:rsidRPr="002B4979" w:rsidRDefault="002B4979" w:rsidP="006C47A1">
      <w:pPr>
        <w:pStyle w:val="ConsPlusTitle"/>
        <w:jc w:val="center"/>
        <w:rPr>
          <w:b w:val="0"/>
          <w:sz w:val="28"/>
          <w:szCs w:val="28"/>
        </w:rPr>
      </w:pPr>
    </w:p>
    <w:p w:rsidR="009B114D" w:rsidRDefault="009B114D" w:rsidP="006C47A1">
      <w:pPr>
        <w:pStyle w:val="ConsPlusTitle"/>
        <w:jc w:val="center"/>
        <w:rPr>
          <w:b w:val="0"/>
          <w:sz w:val="28"/>
          <w:szCs w:val="28"/>
        </w:rPr>
      </w:pPr>
    </w:p>
    <w:p w:rsidR="002B4979" w:rsidRPr="00361972" w:rsidRDefault="002B4979" w:rsidP="006C47A1">
      <w:pPr>
        <w:pStyle w:val="ConsPlusTitle"/>
        <w:jc w:val="center"/>
        <w:rPr>
          <w:b w:val="0"/>
          <w:sz w:val="28"/>
          <w:szCs w:val="28"/>
        </w:rPr>
      </w:pPr>
      <w:r w:rsidRPr="00361972">
        <w:rPr>
          <w:b w:val="0"/>
          <w:sz w:val="28"/>
          <w:szCs w:val="28"/>
        </w:rPr>
        <w:t>ПРИМЕРНОЕ ПОЛОЖЕНИЕ</w:t>
      </w:r>
    </w:p>
    <w:p w:rsidR="002B4979" w:rsidRPr="002B4979" w:rsidRDefault="002B4979" w:rsidP="006A6A7D">
      <w:pPr>
        <w:pStyle w:val="ConsPlusTitle"/>
        <w:jc w:val="center"/>
        <w:rPr>
          <w:sz w:val="28"/>
          <w:szCs w:val="28"/>
        </w:rPr>
      </w:pPr>
      <w:r w:rsidRPr="002B4979">
        <w:rPr>
          <w:b w:val="0"/>
          <w:sz w:val="28"/>
          <w:szCs w:val="28"/>
        </w:rPr>
        <w:t xml:space="preserve">об оплате труда работников муниципальных </w:t>
      </w:r>
      <w:proofErr w:type="gramStart"/>
      <w:r w:rsidRPr="002B4979">
        <w:rPr>
          <w:b w:val="0"/>
          <w:sz w:val="28"/>
          <w:szCs w:val="28"/>
        </w:rPr>
        <w:t>учреждений</w:t>
      </w:r>
      <w:proofErr w:type="gramEnd"/>
      <w:r w:rsidRPr="002B4979">
        <w:rPr>
          <w:b w:val="0"/>
          <w:sz w:val="28"/>
          <w:szCs w:val="28"/>
        </w:rPr>
        <w:t xml:space="preserve"> ЗАТО Железногорск</w:t>
      </w:r>
      <w:r w:rsidR="00F6464C">
        <w:rPr>
          <w:b w:val="0"/>
          <w:sz w:val="28"/>
          <w:szCs w:val="28"/>
        </w:rPr>
        <w:t xml:space="preserve">, осуществляющих </w:t>
      </w:r>
      <w:r w:rsidR="006A6A7D">
        <w:rPr>
          <w:b w:val="0"/>
          <w:sz w:val="28"/>
          <w:szCs w:val="28"/>
        </w:rPr>
        <w:t>деяте</w:t>
      </w:r>
      <w:r w:rsidR="00F6464C">
        <w:rPr>
          <w:b w:val="0"/>
          <w:sz w:val="28"/>
          <w:szCs w:val="28"/>
        </w:rPr>
        <w:t xml:space="preserve">льность в сфере </w:t>
      </w:r>
      <w:r w:rsidR="006A6A7D">
        <w:rPr>
          <w:b w:val="0"/>
          <w:sz w:val="28"/>
          <w:szCs w:val="28"/>
        </w:rPr>
        <w:t xml:space="preserve">городского хозяйства </w:t>
      </w:r>
    </w:p>
    <w:p w:rsidR="002B4979" w:rsidRPr="002B4979" w:rsidRDefault="002B4979" w:rsidP="006C47A1">
      <w:pPr>
        <w:pStyle w:val="ConsPlusTitle"/>
        <w:ind w:left="360"/>
        <w:jc w:val="center"/>
        <w:rPr>
          <w:b w:val="0"/>
          <w:bCs w:val="0"/>
          <w:caps/>
          <w:sz w:val="28"/>
          <w:szCs w:val="28"/>
        </w:rPr>
      </w:pPr>
    </w:p>
    <w:p w:rsidR="002B4979" w:rsidRPr="002B4979" w:rsidRDefault="002B4979" w:rsidP="006C47A1">
      <w:pPr>
        <w:pStyle w:val="ConsPlusTitle"/>
        <w:ind w:left="360"/>
        <w:jc w:val="center"/>
        <w:rPr>
          <w:b w:val="0"/>
          <w:bCs w:val="0"/>
          <w:caps/>
        </w:rPr>
      </w:pPr>
      <w:r w:rsidRPr="002B4979">
        <w:rPr>
          <w:b w:val="0"/>
          <w:bCs w:val="0"/>
          <w:caps/>
          <w:sz w:val="28"/>
          <w:szCs w:val="28"/>
        </w:rPr>
        <w:t>1.</w:t>
      </w:r>
      <w:r w:rsidRPr="002B4979">
        <w:rPr>
          <w:b w:val="0"/>
          <w:bCs w:val="0"/>
          <w:caps/>
        </w:rPr>
        <w:t xml:space="preserve"> </w:t>
      </w:r>
      <w:r w:rsidRPr="002B4979">
        <w:rPr>
          <w:b w:val="0"/>
          <w:bCs w:val="0"/>
          <w:caps/>
          <w:sz w:val="28"/>
          <w:szCs w:val="28"/>
        </w:rPr>
        <w:t>Общие положения</w:t>
      </w:r>
    </w:p>
    <w:p w:rsidR="002B4979" w:rsidRPr="002B4979" w:rsidRDefault="002B4979" w:rsidP="006C47A1">
      <w:pPr>
        <w:pStyle w:val="ConsPlusTitle"/>
        <w:jc w:val="center"/>
        <w:rPr>
          <w:b w:val="0"/>
          <w:bCs w:val="0"/>
          <w:caps/>
        </w:rPr>
      </w:pPr>
    </w:p>
    <w:p w:rsidR="002B4979" w:rsidRPr="008C7A4B" w:rsidRDefault="002B75A9" w:rsidP="002B75A9">
      <w:pPr>
        <w:pStyle w:val="ConsPlusTitle"/>
        <w:tabs>
          <w:tab w:val="left" w:pos="108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2B4979" w:rsidRPr="002B4979">
        <w:rPr>
          <w:b w:val="0"/>
          <w:sz w:val="28"/>
          <w:szCs w:val="28"/>
        </w:rPr>
        <w:t xml:space="preserve">Настоящее </w:t>
      </w:r>
      <w:r w:rsidR="00760F51">
        <w:rPr>
          <w:b w:val="0"/>
          <w:sz w:val="28"/>
          <w:szCs w:val="28"/>
        </w:rPr>
        <w:t>П</w:t>
      </w:r>
      <w:r w:rsidR="002B4979" w:rsidRPr="002B4979">
        <w:rPr>
          <w:b w:val="0"/>
          <w:sz w:val="28"/>
          <w:szCs w:val="28"/>
        </w:rPr>
        <w:t xml:space="preserve">римерное положение об оплате труда работников </w:t>
      </w:r>
      <w:r w:rsidR="00E962A9">
        <w:rPr>
          <w:b w:val="0"/>
          <w:sz w:val="28"/>
          <w:szCs w:val="28"/>
        </w:rPr>
        <w:t xml:space="preserve"> </w:t>
      </w:r>
      <w:r w:rsidR="002B4979" w:rsidRPr="002B4979">
        <w:rPr>
          <w:b w:val="0"/>
          <w:sz w:val="28"/>
          <w:szCs w:val="28"/>
        </w:rPr>
        <w:t xml:space="preserve">муниципальных </w:t>
      </w:r>
      <w:proofErr w:type="gramStart"/>
      <w:r w:rsidR="002B4979" w:rsidRPr="002B4979">
        <w:rPr>
          <w:b w:val="0"/>
          <w:sz w:val="28"/>
          <w:szCs w:val="28"/>
        </w:rPr>
        <w:t>учреждений</w:t>
      </w:r>
      <w:proofErr w:type="gramEnd"/>
      <w:r w:rsidR="002B4979" w:rsidRPr="002B4979">
        <w:rPr>
          <w:b w:val="0"/>
          <w:sz w:val="28"/>
          <w:szCs w:val="28"/>
        </w:rPr>
        <w:t xml:space="preserve"> ЗАТО Железногорск</w:t>
      </w:r>
      <w:r w:rsidR="00F06362">
        <w:rPr>
          <w:b w:val="0"/>
          <w:sz w:val="28"/>
          <w:szCs w:val="28"/>
        </w:rPr>
        <w:t xml:space="preserve">, осуществляющих деятельность в сфере городского хозяйства </w:t>
      </w:r>
      <w:r w:rsidR="002B4979" w:rsidRPr="002B4979">
        <w:rPr>
          <w:b w:val="0"/>
          <w:sz w:val="28"/>
          <w:szCs w:val="28"/>
        </w:rPr>
        <w:t>(далее – Положение) разработано в соответствии с Трудовым кодексом Российской Федерации, постановлением Администрации ЗАТО г.</w:t>
      </w:r>
      <w:r w:rsidR="009A1A91">
        <w:rPr>
          <w:b w:val="0"/>
          <w:sz w:val="28"/>
          <w:szCs w:val="28"/>
        </w:rPr>
        <w:t xml:space="preserve"> </w:t>
      </w:r>
      <w:r w:rsidR="002B4979" w:rsidRPr="002B4979">
        <w:rPr>
          <w:b w:val="0"/>
          <w:sz w:val="28"/>
          <w:szCs w:val="28"/>
        </w:rPr>
        <w:t>Железногорск от 10.06.2011 № 1011 «Об утверждении Положения о системах оплаты труда работников муниципальных учреждений ЗАТО Железногорск»</w:t>
      </w:r>
      <w:r w:rsidR="0024089A">
        <w:rPr>
          <w:b w:val="0"/>
          <w:sz w:val="28"/>
          <w:szCs w:val="28"/>
        </w:rPr>
        <w:t>. Положение  ре</w:t>
      </w:r>
      <w:r w:rsidR="002B4979" w:rsidRPr="002B4979">
        <w:rPr>
          <w:b w:val="0"/>
          <w:sz w:val="28"/>
          <w:szCs w:val="28"/>
        </w:rPr>
        <w:t xml:space="preserve">гулирует оплату труда работников </w:t>
      </w:r>
      <w:r w:rsidR="008C7A4B">
        <w:rPr>
          <w:b w:val="0"/>
          <w:sz w:val="28"/>
          <w:szCs w:val="28"/>
        </w:rPr>
        <w:t xml:space="preserve">следующих </w:t>
      </w:r>
      <w:r w:rsidR="002B4979" w:rsidRPr="002B4979">
        <w:rPr>
          <w:b w:val="0"/>
          <w:sz w:val="28"/>
          <w:szCs w:val="28"/>
        </w:rPr>
        <w:t xml:space="preserve">муниципальных </w:t>
      </w:r>
      <w:proofErr w:type="gramStart"/>
      <w:r w:rsidR="008C7A4B">
        <w:rPr>
          <w:b w:val="0"/>
          <w:sz w:val="28"/>
          <w:szCs w:val="28"/>
        </w:rPr>
        <w:t>учреждений</w:t>
      </w:r>
      <w:proofErr w:type="gramEnd"/>
      <w:r w:rsidR="008C7A4B">
        <w:rPr>
          <w:b w:val="0"/>
          <w:sz w:val="28"/>
          <w:szCs w:val="28"/>
        </w:rPr>
        <w:t xml:space="preserve"> ЗАТ</w:t>
      </w:r>
      <w:r w:rsidR="002B4979" w:rsidRPr="002B4979">
        <w:rPr>
          <w:b w:val="0"/>
          <w:sz w:val="28"/>
          <w:szCs w:val="28"/>
        </w:rPr>
        <w:t>О Железногорск</w:t>
      </w:r>
      <w:r w:rsidR="00684611">
        <w:rPr>
          <w:b w:val="0"/>
          <w:sz w:val="28"/>
          <w:szCs w:val="28"/>
        </w:rPr>
        <w:t xml:space="preserve">, </w:t>
      </w:r>
      <w:r w:rsidR="00E962A9">
        <w:rPr>
          <w:b w:val="0"/>
          <w:sz w:val="28"/>
          <w:szCs w:val="28"/>
        </w:rPr>
        <w:t xml:space="preserve"> </w:t>
      </w:r>
      <w:r w:rsidR="00684611">
        <w:rPr>
          <w:b w:val="0"/>
          <w:sz w:val="28"/>
          <w:szCs w:val="28"/>
        </w:rPr>
        <w:t>осуществляющих деятельность в сфере городского хозяйства</w:t>
      </w:r>
      <w:r w:rsidR="002B4979" w:rsidRPr="002B4979">
        <w:rPr>
          <w:b w:val="0"/>
          <w:bCs w:val="0"/>
          <w:sz w:val="28"/>
          <w:szCs w:val="28"/>
        </w:rPr>
        <w:t xml:space="preserve"> (далее – учреждения)</w:t>
      </w:r>
      <w:r w:rsidR="008C7A4B" w:rsidRPr="008C7A4B">
        <w:rPr>
          <w:b w:val="0"/>
          <w:bCs w:val="0"/>
          <w:sz w:val="28"/>
          <w:szCs w:val="28"/>
        </w:rPr>
        <w:t>:</w:t>
      </w:r>
    </w:p>
    <w:p w:rsidR="00B23693" w:rsidRDefault="00B23693" w:rsidP="00FE38F1">
      <w:pPr>
        <w:pStyle w:val="ConsPlusTitle"/>
        <w:tabs>
          <w:tab w:val="left" w:pos="1083"/>
          <w:tab w:val="num" w:pos="3189"/>
        </w:tabs>
        <w:ind w:firstLine="709"/>
        <w:jc w:val="both"/>
        <w:rPr>
          <w:b w:val="0"/>
          <w:bCs w:val="0"/>
          <w:sz w:val="28"/>
          <w:szCs w:val="28"/>
        </w:rPr>
      </w:pPr>
      <w:r w:rsidRPr="00B23693">
        <w:rPr>
          <w:bCs w:val="0"/>
          <w:sz w:val="28"/>
          <w:szCs w:val="28"/>
        </w:rPr>
        <w:t xml:space="preserve">- </w:t>
      </w:r>
      <w:r w:rsidR="008935E5">
        <w:rPr>
          <w:b w:val="0"/>
          <w:bCs w:val="0"/>
          <w:sz w:val="28"/>
          <w:szCs w:val="28"/>
        </w:rPr>
        <w:t xml:space="preserve">Муниципальное </w:t>
      </w:r>
      <w:r w:rsidR="00684611">
        <w:rPr>
          <w:b w:val="0"/>
          <w:bCs w:val="0"/>
          <w:sz w:val="28"/>
          <w:szCs w:val="28"/>
        </w:rPr>
        <w:t xml:space="preserve">бюджетное </w:t>
      </w:r>
      <w:r w:rsidR="008935E5">
        <w:rPr>
          <w:b w:val="0"/>
          <w:bCs w:val="0"/>
          <w:sz w:val="28"/>
          <w:szCs w:val="28"/>
        </w:rPr>
        <w:t>учреждение «</w:t>
      </w:r>
      <w:r w:rsidR="00684611">
        <w:rPr>
          <w:b w:val="0"/>
          <w:bCs w:val="0"/>
          <w:sz w:val="28"/>
          <w:szCs w:val="28"/>
        </w:rPr>
        <w:t>Комбинат благоустройства</w:t>
      </w:r>
      <w:r w:rsidR="008935E5">
        <w:rPr>
          <w:b w:val="0"/>
          <w:bCs w:val="0"/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>(</w:t>
      </w:r>
      <w:r w:rsidR="008935E5">
        <w:rPr>
          <w:b w:val="0"/>
          <w:bCs w:val="0"/>
          <w:sz w:val="28"/>
          <w:szCs w:val="28"/>
        </w:rPr>
        <w:t>далее – М</w:t>
      </w:r>
      <w:r w:rsidR="00684611">
        <w:rPr>
          <w:b w:val="0"/>
          <w:bCs w:val="0"/>
          <w:sz w:val="28"/>
          <w:szCs w:val="28"/>
        </w:rPr>
        <w:t>Б</w:t>
      </w:r>
      <w:r w:rsidR="008935E5">
        <w:rPr>
          <w:b w:val="0"/>
          <w:bCs w:val="0"/>
          <w:sz w:val="28"/>
          <w:szCs w:val="28"/>
        </w:rPr>
        <w:t>У «</w:t>
      </w:r>
      <w:r w:rsidR="00684611">
        <w:rPr>
          <w:b w:val="0"/>
          <w:bCs w:val="0"/>
          <w:sz w:val="28"/>
          <w:szCs w:val="28"/>
        </w:rPr>
        <w:t>Комбинат благоустройства</w:t>
      </w:r>
      <w:r w:rsidR="008935E5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);</w:t>
      </w:r>
    </w:p>
    <w:p w:rsidR="008C7A4B" w:rsidRDefault="00B23693" w:rsidP="00FE38F1">
      <w:pPr>
        <w:pStyle w:val="ConsPlusTitle"/>
        <w:tabs>
          <w:tab w:val="left" w:pos="1083"/>
          <w:tab w:val="num" w:pos="3189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</w:rPr>
        <w:t xml:space="preserve">- </w:t>
      </w:r>
      <w:r>
        <w:rPr>
          <w:b w:val="0"/>
          <w:bCs w:val="0"/>
          <w:sz w:val="28"/>
          <w:szCs w:val="28"/>
        </w:rPr>
        <w:t>Муниципальное бюджетное учреждение «Городское лесное хозяйство» (далее – МБУ «Горлесхоз»)</w:t>
      </w:r>
      <w:r w:rsidR="005C2BBE">
        <w:rPr>
          <w:b w:val="0"/>
          <w:bCs w:val="0"/>
          <w:sz w:val="28"/>
          <w:szCs w:val="28"/>
        </w:rPr>
        <w:t>.</w:t>
      </w:r>
    </w:p>
    <w:p w:rsidR="002B4979" w:rsidRPr="002B4979" w:rsidRDefault="002B4979" w:rsidP="00FE38F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B4979">
        <w:rPr>
          <w:b w:val="0"/>
          <w:sz w:val="28"/>
          <w:szCs w:val="28"/>
        </w:rPr>
        <w:t xml:space="preserve">1.2. Заработная плата устанавливается работнику на основании трудового договора (дополнительного соглашения к трудовому договору) при наличии действующих коллективных договоров (их изменений), локальных </w:t>
      </w:r>
      <w:r w:rsidR="0078560E">
        <w:rPr>
          <w:b w:val="0"/>
          <w:sz w:val="28"/>
          <w:szCs w:val="28"/>
        </w:rPr>
        <w:t>н</w:t>
      </w:r>
      <w:r w:rsidRPr="002B4979">
        <w:rPr>
          <w:b w:val="0"/>
          <w:sz w:val="28"/>
          <w:szCs w:val="28"/>
        </w:rPr>
        <w:t>ормативных актов, устанавливающих систем</w:t>
      </w:r>
      <w:r w:rsidR="000810EB">
        <w:rPr>
          <w:b w:val="0"/>
          <w:sz w:val="28"/>
          <w:szCs w:val="28"/>
        </w:rPr>
        <w:t>у</w:t>
      </w:r>
      <w:r w:rsidRPr="002B4979">
        <w:rPr>
          <w:b w:val="0"/>
          <w:sz w:val="28"/>
          <w:szCs w:val="28"/>
        </w:rPr>
        <w:t xml:space="preserve"> оплаты труда</w:t>
      </w:r>
      <w:r w:rsidR="000810EB">
        <w:rPr>
          <w:b w:val="0"/>
          <w:sz w:val="28"/>
          <w:szCs w:val="28"/>
        </w:rPr>
        <w:t xml:space="preserve"> в учреждении</w:t>
      </w:r>
      <w:r w:rsidRPr="002B4979">
        <w:rPr>
          <w:b w:val="0"/>
          <w:sz w:val="28"/>
          <w:szCs w:val="28"/>
        </w:rPr>
        <w:t>.</w:t>
      </w:r>
    </w:p>
    <w:p w:rsidR="002B4979" w:rsidRPr="002B4979" w:rsidRDefault="002B4979" w:rsidP="00FE38F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B4979">
        <w:rPr>
          <w:b w:val="0"/>
          <w:sz w:val="28"/>
          <w:szCs w:val="28"/>
        </w:rPr>
        <w:t>Локальные нормативные акты учреждения, устанавливающие систему оплаты труда, принимаются работодателем с учетом мнения представительного органа работников.</w:t>
      </w:r>
    </w:p>
    <w:p w:rsidR="002B4979" w:rsidRPr="002B4979" w:rsidRDefault="002B4979" w:rsidP="00FE38F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B4979">
        <w:rPr>
          <w:b w:val="0"/>
          <w:sz w:val="28"/>
          <w:szCs w:val="28"/>
        </w:rPr>
        <w:t>1.3. Положение включает в себя:</w:t>
      </w:r>
    </w:p>
    <w:p w:rsidR="002B4979" w:rsidRPr="002B4979" w:rsidRDefault="002B4979" w:rsidP="00FE38F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B4979">
        <w:rPr>
          <w:b w:val="0"/>
          <w:sz w:val="28"/>
          <w:szCs w:val="28"/>
        </w:rPr>
        <w:t>-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2B4979" w:rsidRPr="002B4979" w:rsidRDefault="002B4979" w:rsidP="00FE38F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B4979">
        <w:rPr>
          <w:b w:val="0"/>
          <w:sz w:val="28"/>
          <w:szCs w:val="28"/>
        </w:rPr>
        <w:t>- виды выплат компенсационного характера, размеры и условия их осуществления;</w:t>
      </w:r>
    </w:p>
    <w:p w:rsidR="002B4979" w:rsidRPr="002B4979" w:rsidRDefault="002B4979" w:rsidP="00FE38F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B4979">
        <w:rPr>
          <w:b w:val="0"/>
          <w:sz w:val="28"/>
          <w:szCs w:val="28"/>
        </w:rPr>
        <w:t>- виды выплат стимулирующего характера, размеры и условия их осуществления;</w:t>
      </w:r>
    </w:p>
    <w:p w:rsidR="002B4979" w:rsidRPr="002B4979" w:rsidRDefault="002B4979" w:rsidP="00FE38F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B4979">
        <w:rPr>
          <w:b w:val="0"/>
          <w:sz w:val="28"/>
          <w:szCs w:val="28"/>
        </w:rPr>
        <w:t>- условия оплаты труда руководителей учреждений, их заместителей и главных бухгалтеров;</w:t>
      </w:r>
    </w:p>
    <w:p w:rsidR="002B4979" w:rsidRPr="002B4979" w:rsidRDefault="002B4979" w:rsidP="00FE38F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F1249">
        <w:rPr>
          <w:b w:val="0"/>
          <w:sz w:val="28"/>
          <w:szCs w:val="28"/>
        </w:rPr>
        <w:t>- размер средств, направляемых на оплату труда работников учреждений, полученных от приносящей доход деятельности.</w:t>
      </w:r>
    </w:p>
    <w:p w:rsidR="002B4979" w:rsidRPr="002B4979" w:rsidRDefault="002B4979" w:rsidP="00FE38F1">
      <w:pPr>
        <w:widowControl w:val="0"/>
        <w:ind w:firstLine="709"/>
        <w:jc w:val="both"/>
        <w:rPr>
          <w:rFonts w:ascii="Times New Roman" w:hAnsi="Times New Roman"/>
        </w:rPr>
      </w:pPr>
    </w:p>
    <w:p w:rsidR="009B114D" w:rsidRDefault="009B114D" w:rsidP="00C670D7">
      <w:pPr>
        <w:pStyle w:val="ConsPlusTitle"/>
        <w:jc w:val="center"/>
        <w:rPr>
          <w:b w:val="0"/>
          <w:bCs w:val="0"/>
          <w:caps/>
          <w:sz w:val="28"/>
          <w:szCs w:val="28"/>
        </w:rPr>
      </w:pPr>
    </w:p>
    <w:p w:rsidR="002B4979" w:rsidRPr="002B4979" w:rsidRDefault="00C670D7" w:rsidP="00C670D7">
      <w:pPr>
        <w:pStyle w:val="ConsPlusTitle"/>
        <w:jc w:val="center"/>
        <w:rPr>
          <w:b w:val="0"/>
          <w:bCs w:val="0"/>
          <w:caps/>
          <w:sz w:val="28"/>
          <w:szCs w:val="28"/>
        </w:rPr>
      </w:pPr>
      <w:r>
        <w:rPr>
          <w:b w:val="0"/>
          <w:bCs w:val="0"/>
          <w:caps/>
          <w:sz w:val="28"/>
          <w:szCs w:val="28"/>
        </w:rPr>
        <w:t xml:space="preserve">2. </w:t>
      </w:r>
      <w:r w:rsidR="002B4979" w:rsidRPr="002B4979">
        <w:rPr>
          <w:b w:val="0"/>
          <w:bCs w:val="0"/>
          <w:caps/>
          <w:sz w:val="28"/>
          <w:szCs w:val="28"/>
        </w:rPr>
        <w:t xml:space="preserve">Оклады (должностные оклады), </w:t>
      </w:r>
    </w:p>
    <w:p w:rsidR="002B4979" w:rsidRPr="002B4979" w:rsidRDefault="002B4979" w:rsidP="006C47A1">
      <w:pPr>
        <w:pStyle w:val="ConsPlusTitle"/>
        <w:jc w:val="center"/>
        <w:rPr>
          <w:b w:val="0"/>
          <w:bCs w:val="0"/>
          <w:caps/>
          <w:sz w:val="28"/>
          <w:szCs w:val="28"/>
        </w:rPr>
      </w:pPr>
      <w:r w:rsidRPr="002B4979">
        <w:rPr>
          <w:b w:val="0"/>
          <w:bCs w:val="0"/>
          <w:caps/>
          <w:sz w:val="28"/>
          <w:szCs w:val="28"/>
        </w:rPr>
        <w:t>ставки заработной платы</w:t>
      </w:r>
    </w:p>
    <w:p w:rsidR="002B4979" w:rsidRPr="002B4979" w:rsidRDefault="002B4979" w:rsidP="006C47A1">
      <w:pPr>
        <w:pStyle w:val="ConsPlusTitle"/>
        <w:ind w:firstLine="570"/>
        <w:jc w:val="both"/>
        <w:rPr>
          <w:b w:val="0"/>
          <w:bCs w:val="0"/>
          <w:sz w:val="28"/>
          <w:szCs w:val="28"/>
        </w:rPr>
      </w:pPr>
    </w:p>
    <w:p w:rsidR="002B4979" w:rsidRPr="002B4979" w:rsidRDefault="00000EE4" w:rsidP="00000EE4">
      <w:pPr>
        <w:pStyle w:val="af1"/>
        <w:widowControl w:val="0"/>
        <w:tabs>
          <w:tab w:val="left" w:pos="1026"/>
        </w:tabs>
        <w:ind w:left="0"/>
        <w:rPr>
          <w:sz w:val="28"/>
          <w:szCs w:val="28"/>
        </w:rPr>
      </w:pPr>
      <w:r>
        <w:rPr>
          <w:sz w:val="28"/>
          <w:szCs w:val="28"/>
        </w:rPr>
        <w:t>2.1.</w:t>
      </w:r>
      <w:r w:rsidR="002B4979" w:rsidRPr="002B4979">
        <w:rPr>
          <w:sz w:val="28"/>
          <w:szCs w:val="28"/>
        </w:rPr>
        <w:t xml:space="preserve"> </w:t>
      </w:r>
      <w:proofErr w:type="gramStart"/>
      <w:r w:rsidR="002B4979" w:rsidRPr="002B4979">
        <w:rPr>
          <w:sz w:val="28"/>
          <w:szCs w:val="28"/>
        </w:rPr>
        <w:t>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коллективном договоре, локальном нормативном акте, принятом с учетом мнения представительного органа работников.</w:t>
      </w:r>
      <w:proofErr w:type="gramEnd"/>
    </w:p>
    <w:p w:rsidR="002B4979" w:rsidRPr="002B4979" w:rsidRDefault="00000EE4" w:rsidP="00000EE4">
      <w:pPr>
        <w:pStyle w:val="af1"/>
        <w:widowControl w:val="0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B4979" w:rsidRPr="002B4979">
        <w:rPr>
          <w:sz w:val="28"/>
          <w:szCs w:val="28"/>
        </w:rPr>
        <w:t xml:space="preserve"> В коллективном договоре</w:t>
      </w:r>
      <w:r w:rsidR="005B3D1F">
        <w:rPr>
          <w:sz w:val="28"/>
          <w:szCs w:val="28"/>
        </w:rPr>
        <w:t>, локальном нормативном акте,</w:t>
      </w:r>
      <w:r w:rsidR="002B4979" w:rsidRPr="002B4979">
        <w:rPr>
          <w:sz w:val="28"/>
          <w:szCs w:val="28"/>
        </w:rPr>
        <w:t xml:space="preserve">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– минимальные размеры окладов, ставок).</w:t>
      </w:r>
    </w:p>
    <w:p w:rsidR="005B3D1F" w:rsidRDefault="005B3D1F" w:rsidP="00FE38F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26"/>
      <w:bookmarkStart w:id="1" w:name="sub_21"/>
      <w:r w:rsidRPr="002B4979">
        <w:rPr>
          <w:rFonts w:ascii="Times New Roman" w:hAnsi="Times New Roman"/>
          <w:sz w:val="28"/>
          <w:szCs w:val="28"/>
        </w:rPr>
        <w:t>2.</w:t>
      </w:r>
      <w:r w:rsidR="00D90D75">
        <w:rPr>
          <w:rFonts w:ascii="Times New Roman" w:hAnsi="Times New Roman"/>
          <w:sz w:val="28"/>
          <w:szCs w:val="28"/>
        </w:rPr>
        <w:t>3</w:t>
      </w:r>
      <w:r w:rsidRPr="002B49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B4979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r w:rsidR="0093601A">
        <w:rPr>
          <w:rFonts w:ascii="Times New Roman" w:hAnsi="Times New Roman"/>
          <w:sz w:val="28"/>
          <w:szCs w:val="28"/>
        </w:rPr>
        <w:t xml:space="preserve">профессиональных квалификационных групп (далее - </w:t>
      </w:r>
      <w:hyperlink r:id="rId13" w:history="1">
        <w:r w:rsidRPr="002B4979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="0093601A">
        <w:rPr>
          <w:rFonts w:ascii="Times New Roman" w:hAnsi="Times New Roman"/>
          <w:sz w:val="28"/>
          <w:szCs w:val="28"/>
        </w:rPr>
        <w:t>)</w:t>
      </w:r>
      <w:r w:rsidRPr="002B4979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4" w:history="1">
        <w:r w:rsidRPr="002B4979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B4979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6C47A1" w:rsidRPr="002B4979" w:rsidRDefault="006C47A1" w:rsidP="006C47A1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3260"/>
      </w:tblGrid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B3D1F" w:rsidRPr="00245B7D" w:rsidRDefault="005B3D1F" w:rsidP="006C47A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45B7D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D1F" w:rsidRPr="00245B7D" w:rsidRDefault="005B3D1F" w:rsidP="006C47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45B7D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245B7D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245B7D" w:rsidRDefault="005B3D1F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245B7D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245B7D" w:rsidRDefault="00245B7D" w:rsidP="00245B7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2971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245B7D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245B7D" w:rsidRDefault="00245B7D" w:rsidP="00245B7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3134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245B7D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245B7D" w:rsidRDefault="005B3D1F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245B7D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245B7D" w:rsidRDefault="00245B7D" w:rsidP="00245B7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3297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245B7D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245B7D" w:rsidRDefault="00245B7D" w:rsidP="00245B7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245B7D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245B7D" w:rsidRDefault="00245B7D" w:rsidP="00245B7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245B7D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245B7D" w:rsidRDefault="00245B7D" w:rsidP="00245B7D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5024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245B7D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B7D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245B7D" w:rsidRDefault="00245B7D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5675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5B3D1F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6A3CD2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6A3CD2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6A3CD2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4370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6A3CD2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5253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8A6387" w:rsidP="000C020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020B">
              <w:rPr>
                <w:rFonts w:ascii="Times New Roman" w:hAnsi="Times New Roman" w:cs="Times New Roman"/>
                <w:sz w:val="28"/>
                <w:szCs w:val="28"/>
              </w:rPr>
              <w:t>6133*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5B3D1F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0C020B" w:rsidP="000C020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6592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0C020B" w:rsidP="000C020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7637</w:t>
            </w:r>
          </w:p>
        </w:tc>
      </w:tr>
      <w:tr w:rsidR="005B3D1F" w:rsidRPr="00131435" w:rsidTr="006C47A1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6A3CD2" w:rsidRDefault="005B3D1F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6A3CD2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6A3CD2" w:rsidRDefault="000C020B" w:rsidP="000C020B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8223</w:t>
            </w:r>
          </w:p>
        </w:tc>
      </w:tr>
    </w:tbl>
    <w:p w:rsidR="006C47A1" w:rsidRPr="00131435" w:rsidRDefault="006C47A1" w:rsidP="006C47A1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" w:name="sub_27"/>
    </w:p>
    <w:p w:rsidR="0052319A" w:rsidRPr="004A7E9F" w:rsidRDefault="0052319A" w:rsidP="00DA578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7E9F">
        <w:rPr>
          <w:rFonts w:ascii="Times New Roman" w:hAnsi="Times New Roman"/>
          <w:sz w:val="28"/>
          <w:szCs w:val="28"/>
        </w:rPr>
        <w:t xml:space="preserve">* Для должности «заместитель главного бухгалтера» минимальный размер оклада (должностного оклада) устанавливается в размере </w:t>
      </w:r>
      <w:r w:rsidR="004A7E9F">
        <w:rPr>
          <w:rFonts w:ascii="Times New Roman" w:hAnsi="Times New Roman"/>
          <w:sz w:val="28"/>
          <w:szCs w:val="28"/>
        </w:rPr>
        <w:t>7637</w:t>
      </w:r>
      <w:r w:rsidRPr="004A7E9F">
        <w:rPr>
          <w:rFonts w:ascii="Times New Roman" w:hAnsi="Times New Roman"/>
          <w:sz w:val="28"/>
          <w:szCs w:val="28"/>
        </w:rPr>
        <w:t xml:space="preserve"> рубл</w:t>
      </w:r>
      <w:r w:rsidR="004A7E9F">
        <w:rPr>
          <w:rFonts w:ascii="Times New Roman" w:hAnsi="Times New Roman"/>
          <w:sz w:val="28"/>
          <w:szCs w:val="28"/>
        </w:rPr>
        <w:t>ей</w:t>
      </w:r>
      <w:r w:rsidRPr="004A7E9F">
        <w:rPr>
          <w:rFonts w:ascii="Times New Roman" w:hAnsi="Times New Roman"/>
          <w:sz w:val="28"/>
          <w:szCs w:val="28"/>
        </w:rPr>
        <w:t>.</w:t>
      </w:r>
    </w:p>
    <w:p w:rsidR="005B3D1F" w:rsidRPr="003C5C85" w:rsidRDefault="00D90D75" w:rsidP="00DA578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5C85">
        <w:rPr>
          <w:rFonts w:ascii="Times New Roman" w:hAnsi="Times New Roman"/>
          <w:sz w:val="28"/>
          <w:szCs w:val="28"/>
        </w:rPr>
        <w:t xml:space="preserve">2.4. </w:t>
      </w:r>
      <w:r w:rsidR="005B3D1F" w:rsidRPr="003C5C85">
        <w:rPr>
          <w:rFonts w:ascii="Times New Roman" w:hAnsi="Times New Roman"/>
          <w:sz w:val="28"/>
          <w:szCs w:val="28"/>
        </w:rPr>
        <w:t xml:space="preserve">Минимальные размеры ставок заработной платы </w:t>
      </w:r>
      <w:r w:rsidR="00760F51" w:rsidRPr="003C5C85">
        <w:rPr>
          <w:rFonts w:ascii="Times New Roman" w:hAnsi="Times New Roman"/>
          <w:sz w:val="28"/>
          <w:szCs w:val="28"/>
        </w:rPr>
        <w:t xml:space="preserve">работников, осуществляющих профессиональную деятельность по профессиям рабочих, устанавливаются в соответствии с </w:t>
      </w:r>
      <w:r w:rsidR="005B3D1F" w:rsidRPr="003C5C85">
        <w:rPr>
          <w:rFonts w:ascii="Times New Roman" w:hAnsi="Times New Roman"/>
          <w:sz w:val="28"/>
          <w:szCs w:val="28"/>
        </w:rPr>
        <w:t>квалификационным</w:t>
      </w:r>
      <w:r w:rsidR="00760F51" w:rsidRPr="003C5C85">
        <w:rPr>
          <w:rFonts w:ascii="Times New Roman" w:hAnsi="Times New Roman"/>
          <w:sz w:val="28"/>
          <w:szCs w:val="28"/>
        </w:rPr>
        <w:t>и</w:t>
      </w:r>
      <w:r w:rsidR="005B3D1F" w:rsidRPr="003C5C85">
        <w:rPr>
          <w:rFonts w:ascii="Times New Roman" w:hAnsi="Times New Roman"/>
          <w:sz w:val="28"/>
          <w:szCs w:val="28"/>
        </w:rPr>
        <w:t xml:space="preserve"> уровням</w:t>
      </w:r>
      <w:r w:rsidR="00760F51" w:rsidRPr="003C5C85">
        <w:rPr>
          <w:rFonts w:ascii="Times New Roman" w:hAnsi="Times New Roman"/>
          <w:sz w:val="28"/>
          <w:szCs w:val="28"/>
        </w:rPr>
        <w:t>и</w:t>
      </w:r>
      <w:r w:rsidR="005B3D1F" w:rsidRPr="003C5C85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5B3D1F" w:rsidRPr="003C5C85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="005B3D1F" w:rsidRPr="003C5C85">
        <w:rPr>
          <w:rFonts w:ascii="Times New Roman" w:hAnsi="Times New Roman"/>
          <w:sz w:val="28"/>
          <w:szCs w:val="28"/>
        </w:rPr>
        <w:t>, утвержденным</w:t>
      </w:r>
      <w:r w:rsidR="00760F51" w:rsidRPr="003C5C85">
        <w:rPr>
          <w:rFonts w:ascii="Times New Roman" w:hAnsi="Times New Roman"/>
          <w:sz w:val="28"/>
          <w:szCs w:val="28"/>
        </w:rPr>
        <w:t>и</w:t>
      </w:r>
      <w:r w:rsidR="005B3D1F" w:rsidRPr="003C5C85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5B3D1F" w:rsidRPr="003C5C85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="005B3D1F" w:rsidRPr="003C5C85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  <w:bookmarkEnd w:id="2"/>
    </w:p>
    <w:p w:rsidR="006C47A1" w:rsidRPr="003C5C85" w:rsidRDefault="006C47A1" w:rsidP="006C47A1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835"/>
      </w:tblGrid>
      <w:tr w:rsidR="005B3D1F" w:rsidRPr="003C5C85" w:rsidTr="00FE38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1F" w:rsidRPr="003C5C85" w:rsidRDefault="005B3D1F" w:rsidP="006C47A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C5C85">
              <w:rPr>
                <w:rFonts w:ascii="Times New Roman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3D1F" w:rsidRPr="003C5C85" w:rsidRDefault="005B3D1F" w:rsidP="006C47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C5C85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5B3D1F" w:rsidRPr="003C5C85" w:rsidTr="00FE38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3C5C85" w:rsidRDefault="00760F51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5B3D1F" w:rsidRPr="003C5C85">
              <w:rPr>
                <w:rFonts w:ascii="Times New Roman" w:hAnsi="Times New Roman" w:cs="Times New Roman"/>
                <w:sz w:val="28"/>
                <w:szCs w:val="28"/>
              </w:rPr>
              <w:t>, отнесенные к ПКГ «Общеотраслевые профессии рабочих первого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3C5C85" w:rsidRDefault="005B3D1F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1F" w:rsidRPr="003C5C85" w:rsidTr="00FE38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3C5C85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3C5C85" w:rsidRDefault="003C5C85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</w:t>
            </w:r>
          </w:p>
        </w:tc>
      </w:tr>
      <w:tr w:rsidR="005B3D1F" w:rsidRPr="003C5C85" w:rsidTr="00FE38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3C5C85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3C5C85" w:rsidRDefault="003C5C85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2675</w:t>
            </w:r>
          </w:p>
        </w:tc>
      </w:tr>
      <w:tr w:rsidR="005B3D1F" w:rsidRPr="003C5C85" w:rsidTr="00FE38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3C5C85" w:rsidRDefault="00760F51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="005B3D1F" w:rsidRPr="003C5C85">
              <w:rPr>
                <w:rFonts w:ascii="Times New Roman" w:hAnsi="Times New Roman" w:cs="Times New Roman"/>
                <w:sz w:val="28"/>
                <w:szCs w:val="28"/>
              </w:rPr>
              <w:t>, отнесенные к ПКГ «Общеотраслевые профессии рабочих второго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3C5C85" w:rsidRDefault="005B3D1F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1F" w:rsidRPr="003C5C85" w:rsidTr="00FE38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3C5C85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3C5C85" w:rsidRDefault="003C5C85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2971</w:t>
            </w:r>
          </w:p>
        </w:tc>
      </w:tr>
      <w:tr w:rsidR="005B3D1F" w:rsidRPr="003C5C85" w:rsidTr="00FE38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3C5C85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3C5C85" w:rsidRDefault="003C5C85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</w:t>
            </w:r>
          </w:p>
        </w:tc>
      </w:tr>
      <w:tr w:rsidR="005B3D1F" w:rsidRPr="003C5C85" w:rsidTr="00FE38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3C5C85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3C5C85" w:rsidRDefault="003C5C85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</w:t>
            </w:r>
          </w:p>
        </w:tc>
      </w:tr>
      <w:tr w:rsidR="005B3D1F" w:rsidRPr="003C5C85" w:rsidTr="00FE38F1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1F" w:rsidRPr="003C5C85" w:rsidRDefault="005B3D1F" w:rsidP="006C47A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C85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3D1F" w:rsidRPr="003C5C85" w:rsidRDefault="003C5C85" w:rsidP="00B307D7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="00B307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C0B94" w:rsidRPr="00131435" w:rsidRDefault="007C0B94" w:rsidP="006C47A1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3" w:name="sub_23"/>
      <w:bookmarkEnd w:id="1"/>
    </w:p>
    <w:p w:rsidR="006E2EA0" w:rsidRDefault="00837000" w:rsidP="006C47A1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29"/>
      <w:bookmarkEnd w:id="3"/>
      <w:r w:rsidRPr="002046A3">
        <w:rPr>
          <w:rFonts w:ascii="Times New Roman" w:hAnsi="Times New Roman"/>
          <w:sz w:val="28"/>
          <w:szCs w:val="28"/>
        </w:rPr>
        <w:t>2.5.</w:t>
      </w:r>
      <w:r w:rsidR="002046A3" w:rsidRPr="002046A3">
        <w:rPr>
          <w:rFonts w:ascii="Times New Roman" w:hAnsi="Times New Roman"/>
          <w:sz w:val="28"/>
          <w:szCs w:val="28"/>
        </w:rPr>
        <w:t xml:space="preserve"> </w:t>
      </w:r>
      <w:r w:rsidR="006E2EA0" w:rsidRPr="002046A3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7" w:history="1">
        <w:r w:rsidR="006E2EA0" w:rsidRPr="002046A3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="006E2EA0" w:rsidRPr="002046A3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8" w:history="1">
        <w:r w:rsidR="006E2EA0" w:rsidRPr="002046A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="006E2EA0" w:rsidRPr="002046A3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06.08.2007 № 526 «Об утверждении профессиональных квалификационных групп должностей медицинских и фармацевтических работников»:</w:t>
      </w:r>
    </w:p>
    <w:p w:rsidR="00876539" w:rsidRPr="002046A3" w:rsidRDefault="00876539" w:rsidP="006C47A1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B94" w:rsidRPr="002046A3" w:rsidRDefault="007C0B94" w:rsidP="006C47A1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2693"/>
      </w:tblGrid>
      <w:tr w:rsidR="006E2EA0" w:rsidRPr="002046A3" w:rsidTr="00E000ED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A0" w:rsidRPr="002046A3" w:rsidRDefault="006E2EA0" w:rsidP="006C47A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2046A3">
              <w:rPr>
                <w:rFonts w:ascii="Times New Roman" w:hAnsi="Times New Roman" w:cs="Times New Roman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EA0" w:rsidRPr="002046A3" w:rsidRDefault="006E2EA0" w:rsidP="006C47A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046A3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E2EA0" w:rsidRPr="002046A3" w:rsidTr="00E000ED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0" w:rsidRPr="002046A3" w:rsidRDefault="006E2EA0" w:rsidP="00F515E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</w:t>
            </w:r>
            <w:r w:rsidR="00F515E7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 w:rsidRPr="002046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A0" w:rsidRPr="002046A3" w:rsidRDefault="006E2EA0" w:rsidP="006C47A1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EA0" w:rsidRPr="002046A3" w:rsidTr="00E000ED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0" w:rsidRPr="002046A3" w:rsidRDefault="00F515E7" w:rsidP="00F515E7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EA0" w:rsidRPr="002046A3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A0" w:rsidRPr="002046A3" w:rsidRDefault="00B44219" w:rsidP="006C47A1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</w:t>
            </w:r>
          </w:p>
        </w:tc>
      </w:tr>
    </w:tbl>
    <w:p w:rsidR="007C0B94" w:rsidRPr="00131435" w:rsidRDefault="007C0B94" w:rsidP="006C47A1">
      <w:pPr>
        <w:widowControl w:val="0"/>
        <w:ind w:firstLine="57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72E8D" w:rsidRDefault="00D72E8D" w:rsidP="00D72E8D">
      <w:pPr>
        <w:spacing w:after="1" w:line="280" w:lineRule="atLeast"/>
        <w:ind w:firstLine="567"/>
        <w:jc w:val="both"/>
      </w:pPr>
      <w:r w:rsidRPr="00EB6FF8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6</w:t>
      </w:r>
      <w:r w:rsidRPr="00EB6FF8">
        <w:rPr>
          <w:rFonts w:ascii="Times New Roman" w:hAnsi="Times New Roman"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Минимальные размеры ставок заработной платы работников лесного хозяйства, устанавливаются в соответствии с квалификационными уровнями </w:t>
      </w:r>
      <w:hyperlink r:id="rId19" w:history="1">
        <w:r w:rsidRPr="00EB6FF8">
          <w:rPr>
            <w:rFonts w:ascii="Times New Roman" w:hAnsi="Times New Roman"/>
            <w:sz w:val="28"/>
          </w:rPr>
          <w:t>ПКГ</w:t>
        </w:r>
      </w:hyperlink>
      <w:r w:rsidRPr="00EB6FF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утвержденными Приказом Министерства здравоохранения и социального развития Российской Федерации от 08.08.2008 N 390н "Об утверждении профессиональных квалификационных групп должностей работников лесного хозяйства":</w:t>
      </w:r>
    </w:p>
    <w:p w:rsidR="00D72E8D" w:rsidRDefault="00D72E8D" w:rsidP="00D72E8D">
      <w:pPr>
        <w:spacing w:after="1" w:line="280" w:lineRule="atLeast"/>
        <w:jc w:val="both"/>
        <w:outlineLvl w:val="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4174"/>
      </w:tblGrid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Профессиональная квалификационная группа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должности, отнесенные к ПКГ "Должности работников лесного хозяйства второго уровня"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</w:pPr>
          </w:p>
        </w:tc>
      </w:tr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3297</w:t>
            </w:r>
          </w:p>
        </w:tc>
      </w:tr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3478</w:t>
            </w:r>
          </w:p>
        </w:tc>
      </w:tr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3-й квалификационный уровень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3656</w:t>
            </w:r>
          </w:p>
        </w:tc>
      </w:tr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4-й квалификационный уровень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3832</w:t>
            </w:r>
          </w:p>
        </w:tc>
      </w:tr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должности, отнесенные к ПКГ "Должности работников лесного хозяйства третьего уровня"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</w:pPr>
          </w:p>
        </w:tc>
      </w:tr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1-й квалификационный уровень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4010</w:t>
            </w:r>
          </w:p>
        </w:tc>
      </w:tr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4187</w:t>
            </w:r>
          </w:p>
        </w:tc>
      </w:tr>
      <w:tr w:rsidR="00D72E8D" w:rsidTr="001A654E">
        <w:tc>
          <w:tcPr>
            <w:tcW w:w="5669" w:type="dxa"/>
          </w:tcPr>
          <w:p w:rsidR="00D72E8D" w:rsidRDefault="00D72E8D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3-й квалификационный уровень</w:t>
            </w:r>
          </w:p>
        </w:tc>
        <w:tc>
          <w:tcPr>
            <w:tcW w:w="4174" w:type="dxa"/>
          </w:tcPr>
          <w:p w:rsidR="00D72E8D" w:rsidRDefault="00D72E8D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4370</w:t>
            </w:r>
          </w:p>
        </w:tc>
      </w:tr>
    </w:tbl>
    <w:p w:rsidR="00D72E8D" w:rsidRDefault="00D72E8D" w:rsidP="006C47A1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979" w:rsidRPr="00D25325" w:rsidRDefault="002B4979" w:rsidP="0035540F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25325">
        <w:rPr>
          <w:rFonts w:ascii="Times New Roman" w:hAnsi="Times New Roman"/>
          <w:sz w:val="28"/>
          <w:szCs w:val="28"/>
        </w:rPr>
        <w:t>2.</w:t>
      </w:r>
      <w:r w:rsidR="00D72E8D">
        <w:rPr>
          <w:rFonts w:ascii="Times New Roman" w:hAnsi="Times New Roman"/>
          <w:sz w:val="28"/>
          <w:szCs w:val="28"/>
        </w:rPr>
        <w:t>7</w:t>
      </w:r>
      <w:r w:rsidRPr="00D25325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FE38F1" w:rsidRPr="00131435" w:rsidRDefault="00FE38F1" w:rsidP="006C47A1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174"/>
      </w:tblGrid>
      <w:tr w:rsidR="00C76B84" w:rsidTr="00C76B84">
        <w:tc>
          <w:tcPr>
            <w:tcW w:w="5669" w:type="dxa"/>
          </w:tcPr>
          <w:p w:rsidR="00C76B84" w:rsidRPr="008F293D" w:rsidRDefault="00C76B84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>Профессия, должность</w:t>
            </w:r>
          </w:p>
        </w:tc>
        <w:tc>
          <w:tcPr>
            <w:tcW w:w="4174" w:type="dxa"/>
          </w:tcPr>
          <w:p w:rsidR="00C76B84" w:rsidRPr="008F293D" w:rsidRDefault="00C76B84">
            <w:pPr>
              <w:spacing w:after="1" w:line="280" w:lineRule="atLeast"/>
              <w:jc w:val="center"/>
              <w:rPr>
                <w:sz w:val="24"/>
                <w:szCs w:val="24"/>
              </w:rPr>
            </w:pPr>
            <w:r w:rsidRPr="008F293D">
              <w:rPr>
                <w:rFonts w:ascii="Times New Roman" w:hAnsi="Times New Roman"/>
                <w:sz w:val="24"/>
                <w:szCs w:val="24"/>
              </w:rPr>
              <w:t xml:space="preserve">Минимальный размер оклада (должностного оклада), ставки </w:t>
            </w:r>
            <w:r w:rsidRPr="008F293D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платы, руб.</w:t>
            </w:r>
          </w:p>
        </w:tc>
      </w:tr>
      <w:tr w:rsidR="00D72E8D" w:rsidRPr="004124F5" w:rsidTr="00C76B84">
        <w:tc>
          <w:tcPr>
            <w:tcW w:w="5669" w:type="dxa"/>
          </w:tcPr>
          <w:p w:rsidR="00D72E8D" w:rsidRPr="004124F5" w:rsidRDefault="00D72E8D" w:rsidP="004C7900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lastRenderedPageBreak/>
              <w:t>главный инженер</w:t>
            </w:r>
            <w:r>
              <w:rPr>
                <w:rFonts w:ascii="Times New Roman" w:hAnsi="Times New Roman"/>
                <w:sz w:val="28"/>
              </w:rPr>
              <w:t>, главный экономист</w:t>
            </w:r>
          </w:p>
        </w:tc>
        <w:tc>
          <w:tcPr>
            <w:tcW w:w="4174" w:type="dxa"/>
          </w:tcPr>
          <w:p w:rsidR="00D72E8D" w:rsidRPr="004124F5" w:rsidRDefault="00D72E8D" w:rsidP="004C7900">
            <w:pPr>
              <w:spacing w:after="1" w:line="280" w:lineRule="atLeast"/>
              <w:jc w:val="center"/>
            </w:pPr>
            <w:r w:rsidRPr="004124F5">
              <w:rPr>
                <w:rFonts w:ascii="Times New Roman" w:hAnsi="Times New Roman"/>
                <w:sz w:val="28"/>
              </w:rPr>
              <w:t>7637</w:t>
            </w:r>
          </w:p>
        </w:tc>
      </w:tr>
      <w:tr w:rsidR="00D72E8D" w:rsidRPr="004124F5" w:rsidTr="00C76B84">
        <w:tc>
          <w:tcPr>
            <w:tcW w:w="5669" w:type="dxa"/>
          </w:tcPr>
          <w:p w:rsidR="00D72E8D" w:rsidRPr="004124F5" w:rsidRDefault="00D72E8D" w:rsidP="004C7900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5 уровня квалификации </w:t>
            </w:r>
            <w:hyperlink r:id="rId20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D72E8D" w:rsidRPr="004124F5" w:rsidRDefault="00D72E8D" w:rsidP="004C7900">
            <w:pPr>
              <w:spacing w:after="1" w:line="280" w:lineRule="atLeast"/>
              <w:jc w:val="center"/>
            </w:pPr>
            <w:r w:rsidRPr="004124F5">
              <w:rPr>
                <w:rFonts w:ascii="Times New Roman" w:hAnsi="Times New Roman"/>
                <w:sz w:val="28"/>
              </w:rPr>
              <w:t>4370</w:t>
            </w:r>
          </w:p>
        </w:tc>
      </w:tr>
      <w:tr w:rsidR="00D72E8D" w:rsidRPr="004124F5" w:rsidTr="00C76B84">
        <w:tc>
          <w:tcPr>
            <w:tcW w:w="5669" w:type="dxa"/>
          </w:tcPr>
          <w:p w:rsidR="00D72E8D" w:rsidRPr="004124F5" w:rsidRDefault="00D72E8D" w:rsidP="004C7900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охране труда</w:t>
            </w:r>
          </w:p>
        </w:tc>
        <w:tc>
          <w:tcPr>
            <w:tcW w:w="4174" w:type="dxa"/>
          </w:tcPr>
          <w:p w:rsidR="00D72E8D" w:rsidRPr="004124F5" w:rsidRDefault="00D72E8D" w:rsidP="004C7900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3623</w:t>
            </w:r>
          </w:p>
        </w:tc>
      </w:tr>
      <w:tr w:rsidR="00D72E8D" w:rsidRPr="004124F5" w:rsidTr="00C76B84">
        <w:tc>
          <w:tcPr>
            <w:tcW w:w="5669" w:type="dxa"/>
          </w:tcPr>
          <w:p w:rsidR="00D72E8D" w:rsidRPr="004124F5" w:rsidRDefault="00D72E8D" w:rsidP="004C7900">
            <w:pPr>
              <w:spacing w:after="1" w:line="280" w:lineRule="atLeast"/>
            </w:pPr>
            <w:r w:rsidRPr="004124F5">
              <w:rPr>
                <w:rFonts w:ascii="Times New Roman" w:hAnsi="Times New Roman"/>
                <w:sz w:val="28"/>
              </w:rPr>
              <w:t>специалист</w:t>
            </w:r>
          </w:p>
        </w:tc>
        <w:tc>
          <w:tcPr>
            <w:tcW w:w="4174" w:type="dxa"/>
          </w:tcPr>
          <w:p w:rsidR="00D72E8D" w:rsidRPr="004124F5" w:rsidRDefault="00D72E8D" w:rsidP="004C7900">
            <w:pPr>
              <w:spacing w:after="1" w:line="280" w:lineRule="atLeast"/>
              <w:jc w:val="center"/>
            </w:pPr>
            <w:r w:rsidRPr="004124F5">
              <w:rPr>
                <w:rFonts w:ascii="Times New Roman" w:hAnsi="Times New Roman"/>
                <w:sz w:val="28"/>
              </w:rPr>
              <w:t>3623</w:t>
            </w:r>
          </w:p>
        </w:tc>
      </w:tr>
    </w:tbl>
    <w:bookmarkEnd w:id="4"/>
    <w:p w:rsidR="00BF0034" w:rsidRDefault="00BF0034">
      <w:pPr>
        <w:spacing w:after="1" w:line="280" w:lineRule="atLeast"/>
        <w:ind w:firstLine="540"/>
        <w:jc w:val="both"/>
      </w:pPr>
      <w:r w:rsidRPr="004124F5">
        <w:rPr>
          <w:rFonts w:ascii="Times New Roman" w:hAnsi="Times New Roman"/>
          <w:sz w:val="28"/>
        </w:rPr>
        <w:t>--------------------------------</w:t>
      </w:r>
    </w:p>
    <w:p w:rsidR="00BF0034" w:rsidRDefault="00BF0034">
      <w:pPr>
        <w:spacing w:before="280"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&lt;*&gt; - уров</w:t>
      </w:r>
      <w:r w:rsidR="00B44219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</w:t>
      </w:r>
      <w:r w:rsidR="00B44219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квалификации приведен в соответствии с утвержденными профессиональными стандартами.</w:t>
      </w:r>
    </w:p>
    <w:p w:rsidR="00C412DE" w:rsidRDefault="00C412DE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должности.</w:t>
      </w:r>
    </w:p>
    <w:p w:rsidR="00BF5891" w:rsidRPr="00131435" w:rsidRDefault="00BF5891" w:rsidP="006C47A1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4979" w:rsidRPr="003D59B4" w:rsidRDefault="00F2446E" w:rsidP="00F2446E">
      <w:pPr>
        <w:pStyle w:val="ConsPlusTitle"/>
        <w:jc w:val="center"/>
        <w:rPr>
          <w:b w:val="0"/>
          <w:bCs w:val="0"/>
          <w:caps/>
          <w:sz w:val="28"/>
          <w:szCs w:val="28"/>
        </w:rPr>
      </w:pPr>
      <w:r>
        <w:rPr>
          <w:b w:val="0"/>
          <w:bCs w:val="0"/>
          <w:caps/>
          <w:sz w:val="28"/>
          <w:szCs w:val="28"/>
        </w:rPr>
        <w:t xml:space="preserve">3. </w:t>
      </w:r>
      <w:r w:rsidR="002B4979" w:rsidRPr="003D59B4">
        <w:rPr>
          <w:b w:val="0"/>
          <w:bCs w:val="0"/>
          <w:caps/>
          <w:sz w:val="28"/>
          <w:szCs w:val="28"/>
        </w:rPr>
        <w:t xml:space="preserve">ВИДЫ, РАЗМЕРЫ И УСЛОВИЯ ОСУЩЕСТВЛЕНИЯ ВЫПЛАТ компенсационного характера </w:t>
      </w:r>
    </w:p>
    <w:p w:rsidR="002B4979" w:rsidRPr="00384586" w:rsidRDefault="002B4979" w:rsidP="006C47A1">
      <w:pPr>
        <w:pStyle w:val="ConsPlusTitle"/>
        <w:rPr>
          <w:b w:val="0"/>
          <w:bCs w:val="0"/>
          <w:sz w:val="28"/>
          <w:szCs w:val="28"/>
        </w:rPr>
      </w:pPr>
    </w:p>
    <w:p w:rsidR="00E52152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К выплатам компенсационного характера относятся:</w:t>
      </w:r>
    </w:p>
    <w:p w:rsidR="00E52152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выплаты работникам, занятым на работах с вредными и (или) опасными условиями труда;</w:t>
      </w:r>
    </w:p>
    <w:p w:rsidR="00E52152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E52152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надбавки за работу со сведениями, составляющими государственную тайну;</w:t>
      </w:r>
    </w:p>
    <w:p w:rsidR="00E52152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выплаты за работу в закрытых административно-территориальных образованиях;</w:t>
      </w:r>
    </w:p>
    <w:p w:rsidR="00E52152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выплаты за работу в местностях с особыми климатическими условиями.</w:t>
      </w:r>
    </w:p>
    <w:p w:rsidR="00220F75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Виды выплат компенсационного характера, размеры и условия их осуществления устанавливаются в положениях об оплате труда учреждений в соответствии с </w:t>
      </w:r>
      <w:r w:rsidRPr="00220F75">
        <w:rPr>
          <w:rFonts w:ascii="Times New Roman" w:hAnsi="Times New Roman"/>
          <w:sz w:val="28"/>
        </w:rPr>
        <w:t xml:space="preserve">Трудовым </w:t>
      </w:r>
      <w:hyperlink r:id="rId21" w:history="1">
        <w:r w:rsidRPr="00220F75">
          <w:rPr>
            <w:rFonts w:ascii="Times New Roman" w:hAnsi="Times New Roman"/>
            <w:sz w:val="28"/>
          </w:rPr>
          <w:t>кодексом</w:t>
        </w:r>
      </w:hyperlink>
      <w:r w:rsidRPr="00220F75"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Федерации, законами и иными нормативными правовыми актами Российской Федерации, Красноярского края, муниципальными правовыми </w:t>
      </w:r>
      <w:proofErr w:type="gramStart"/>
      <w:r>
        <w:rPr>
          <w:rFonts w:ascii="Times New Roman" w:hAnsi="Times New Roman"/>
          <w:sz w:val="28"/>
        </w:rPr>
        <w:t>актами</w:t>
      </w:r>
      <w:proofErr w:type="gramEnd"/>
      <w:r>
        <w:rPr>
          <w:rFonts w:ascii="Times New Roman" w:hAnsi="Times New Roman"/>
          <w:sz w:val="28"/>
        </w:rPr>
        <w:t xml:space="preserve"> ЗАТО Железногорск, содержащими нормы трудового права, и настоящим Положением.</w:t>
      </w:r>
    </w:p>
    <w:p w:rsidR="00220F75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Выплаты работникам, занятым на работах с вредными и (или) опасными условиями труда, устанавливаются работникам учреждений на </w:t>
      </w:r>
      <w:r w:rsidRPr="00220F75">
        <w:rPr>
          <w:rFonts w:ascii="Times New Roman" w:hAnsi="Times New Roman"/>
          <w:sz w:val="28"/>
        </w:rPr>
        <w:t xml:space="preserve">основании </w:t>
      </w:r>
      <w:hyperlink r:id="rId22" w:history="1">
        <w:r w:rsidRPr="00220F75">
          <w:rPr>
            <w:rFonts w:ascii="Times New Roman" w:hAnsi="Times New Roman"/>
            <w:sz w:val="28"/>
          </w:rPr>
          <w:t>статьи 147</w:t>
        </w:r>
      </w:hyperlink>
      <w:r>
        <w:rPr>
          <w:rFonts w:ascii="Times New Roman" w:hAnsi="Times New Roman"/>
          <w:sz w:val="28"/>
        </w:rPr>
        <w:t xml:space="preserve"> Трудового кодекса Российской Федерации.</w:t>
      </w:r>
    </w:p>
    <w:p w:rsidR="002A51C0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  <w:bookmarkStart w:id="5" w:name="P11"/>
      <w:bookmarkEnd w:id="5"/>
    </w:p>
    <w:p w:rsidR="002A51C0" w:rsidRDefault="002A51C0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="001A167E">
        <w:rPr>
          <w:rFonts w:ascii="Times New Roman" w:hAnsi="Times New Roman"/>
          <w:sz w:val="28"/>
        </w:rPr>
        <w:t>доплату за совмещение профессий (должностей);</w:t>
      </w:r>
      <w:bookmarkStart w:id="6" w:name="P12"/>
      <w:bookmarkEnd w:id="6"/>
    </w:p>
    <w:p w:rsidR="002A51C0" w:rsidRDefault="002A51C0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A167E">
        <w:rPr>
          <w:rFonts w:ascii="Times New Roman" w:hAnsi="Times New Roman"/>
          <w:sz w:val="28"/>
        </w:rPr>
        <w:t>доплату за расширение зон обслуживания;</w:t>
      </w:r>
      <w:bookmarkStart w:id="7" w:name="P13"/>
      <w:bookmarkEnd w:id="7"/>
    </w:p>
    <w:p w:rsidR="002A51C0" w:rsidRDefault="002A51C0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A167E">
        <w:rPr>
          <w:rFonts w:ascii="Times New Roman" w:hAnsi="Times New Roman"/>
          <w:sz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A51C0" w:rsidRDefault="002A51C0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A167E">
        <w:rPr>
          <w:rFonts w:ascii="Times New Roman" w:hAnsi="Times New Roman"/>
          <w:sz w:val="28"/>
        </w:rPr>
        <w:t>доплату за работу в ночное время;</w:t>
      </w:r>
    </w:p>
    <w:p w:rsidR="002A51C0" w:rsidRDefault="002A51C0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A167E">
        <w:rPr>
          <w:rFonts w:ascii="Times New Roman" w:hAnsi="Times New Roman"/>
          <w:sz w:val="28"/>
        </w:rPr>
        <w:t>доплату за работу в выходные и нерабочие праздничные дни;</w:t>
      </w:r>
    </w:p>
    <w:p w:rsidR="008E1A4F" w:rsidRDefault="002A51C0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A167E">
        <w:rPr>
          <w:rFonts w:ascii="Times New Roman" w:hAnsi="Times New Roman"/>
          <w:sz w:val="28"/>
        </w:rPr>
        <w:t>доплату за сверхурочную работу</w:t>
      </w:r>
      <w:r w:rsidR="0063123C">
        <w:rPr>
          <w:rFonts w:ascii="Times New Roman" w:hAnsi="Times New Roman"/>
          <w:sz w:val="28"/>
        </w:rPr>
        <w:t>.</w:t>
      </w:r>
    </w:p>
    <w:p w:rsidR="002A51C0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3.4.1. Размер доплат, указанных в </w:t>
      </w:r>
      <w:hyperlink w:anchor="P11" w:history="1">
        <w:r w:rsidRPr="002A51C0">
          <w:rPr>
            <w:rFonts w:ascii="Times New Roman" w:hAnsi="Times New Roman"/>
            <w:sz w:val="28"/>
          </w:rPr>
          <w:t>абзацах 2</w:t>
        </w:r>
      </w:hyperlink>
      <w:r w:rsidRPr="002A51C0">
        <w:rPr>
          <w:rFonts w:ascii="Times New Roman" w:hAnsi="Times New Roman"/>
          <w:sz w:val="28"/>
        </w:rPr>
        <w:t xml:space="preserve">, </w:t>
      </w:r>
      <w:hyperlink w:anchor="P12" w:history="1">
        <w:r w:rsidRPr="002A51C0">
          <w:rPr>
            <w:rFonts w:ascii="Times New Roman" w:hAnsi="Times New Roman"/>
            <w:sz w:val="28"/>
          </w:rPr>
          <w:t>3</w:t>
        </w:r>
      </w:hyperlink>
      <w:r w:rsidRPr="002A51C0">
        <w:rPr>
          <w:rFonts w:ascii="Times New Roman" w:hAnsi="Times New Roman"/>
          <w:sz w:val="28"/>
        </w:rPr>
        <w:t xml:space="preserve">, </w:t>
      </w:r>
      <w:hyperlink w:anchor="P13" w:history="1">
        <w:r w:rsidRPr="002A51C0">
          <w:rPr>
            <w:rFonts w:ascii="Times New Roman" w:hAnsi="Times New Roman"/>
            <w:sz w:val="28"/>
          </w:rPr>
          <w:t>4 пункта 3.4</w:t>
        </w:r>
      </w:hyperlink>
      <w:r w:rsidRPr="002A51C0">
        <w:rPr>
          <w:rFonts w:ascii="Times New Roman" w:hAnsi="Times New Roman"/>
          <w:sz w:val="28"/>
        </w:rPr>
        <w:t>, определяется по соглашению сторон трудового договора с учетом содерж</w:t>
      </w:r>
      <w:r>
        <w:rPr>
          <w:rFonts w:ascii="Times New Roman" w:hAnsi="Times New Roman"/>
          <w:sz w:val="28"/>
        </w:rPr>
        <w:t>ания и (или) объема дополнительной работы.</w:t>
      </w:r>
    </w:p>
    <w:p w:rsidR="00B361D1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Доплата за работу в ночное время производится работникам в размере 35% оклада (должностного оклада) за каждый час работы в ночное время. Ночным считается время с 22 часов вечера до 06 часов утра.</w:t>
      </w:r>
    </w:p>
    <w:p w:rsidR="00B361D1" w:rsidRPr="00B361D1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3.4.3. Работникам учреждений, привлекавшимся к работе в выходные и нерабочие праздничные дни, устанавливается повышенная оплата в соответствии со </w:t>
      </w:r>
      <w:hyperlink r:id="rId23" w:history="1">
        <w:r w:rsidRPr="00B361D1">
          <w:rPr>
            <w:rFonts w:ascii="Times New Roman" w:hAnsi="Times New Roman"/>
            <w:sz w:val="28"/>
          </w:rPr>
          <w:t>статьей 153</w:t>
        </w:r>
      </w:hyperlink>
      <w:r w:rsidRPr="00B361D1">
        <w:rPr>
          <w:rFonts w:ascii="Times New Roman" w:hAnsi="Times New Roman"/>
          <w:sz w:val="28"/>
        </w:rPr>
        <w:t xml:space="preserve"> Трудового кодекса Российской Федерации.</w:t>
      </w:r>
    </w:p>
    <w:p w:rsidR="00B361D1" w:rsidRDefault="001A167E" w:rsidP="00974840">
      <w:pPr>
        <w:ind w:firstLine="709"/>
        <w:jc w:val="both"/>
        <w:rPr>
          <w:rFonts w:ascii="Times New Roman" w:hAnsi="Times New Roman"/>
          <w:sz w:val="28"/>
        </w:rPr>
      </w:pPr>
      <w:r w:rsidRPr="00B361D1">
        <w:rPr>
          <w:rFonts w:ascii="Times New Roman" w:hAnsi="Times New Roman"/>
          <w:sz w:val="28"/>
        </w:rPr>
        <w:t xml:space="preserve">3.4.4. Работникам учреждений, привлекавшимся к сверхурочной работе, устанавливается повышенная оплата в соответствии со </w:t>
      </w:r>
      <w:hyperlink r:id="rId24" w:history="1">
        <w:r w:rsidRPr="00B361D1">
          <w:rPr>
            <w:rFonts w:ascii="Times New Roman" w:hAnsi="Times New Roman"/>
            <w:sz w:val="28"/>
          </w:rPr>
          <w:t>статьей 152</w:t>
        </w:r>
      </w:hyperlink>
      <w:r w:rsidRPr="00B361D1">
        <w:rPr>
          <w:rFonts w:ascii="Times New Roman" w:hAnsi="Times New Roman"/>
          <w:sz w:val="28"/>
        </w:rPr>
        <w:t xml:space="preserve"> Трудового кодекса Российской Федерации.</w:t>
      </w:r>
    </w:p>
    <w:p w:rsidR="0063123C" w:rsidRDefault="008E1A4F" w:rsidP="0063123C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3.4.5. </w:t>
      </w:r>
      <w:r w:rsidR="0063123C">
        <w:rPr>
          <w:rFonts w:ascii="Times New Roman" w:hAnsi="Times New Roman"/>
          <w:sz w:val="28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учреждений на </w:t>
      </w:r>
      <w:r w:rsidR="0063123C" w:rsidRPr="00A46C32">
        <w:rPr>
          <w:rFonts w:ascii="Times New Roman" w:hAnsi="Times New Roman"/>
          <w:sz w:val="28"/>
        </w:rPr>
        <w:t xml:space="preserve">основании </w:t>
      </w:r>
      <w:hyperlink r:id="rId25" w:history="1">
        <w:r w:rsidR="0063123C" w:rsidRPr="00A46C32">
          <w:rPr>
            <w:rFonts w:ascii="Times New Roman" w:hAnsi="Times New Roman"/>
            <w:sz w:val="28"/>
          </w:rPr>
          <w:t>статьи 149</w:t>
        </w:r>
      </w:hyperlink>
      <w:r w:rsidR="0063123C">
        <w:rPr>
          <w:rFonts w:ascii="Times New Roman" w:hAnsi="Times New Roman"/>
          <w:sz w:val="28"/>
        </w:rPr>
        <w:t xml:space="preserve"> Трудового кодекса Российской Федерации.</w:t>
      </w:r>
    </w:p>
    <w:p w:rsidR="004E2CC8" w:rsidRDefault="001A167E" w:rsidP="00974840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Работникам учреждений, имеющим оформленный в установленном законом порядке допу</w:t>
      </w:r>
      <w:proofErr w:type="gramStart"/>
      <w:r>
        <w:rPr>
          <w:rFonts w:ascii="Times New Roman" w:hAnsi="Times New Roman"/>
          <w:sz w:val="28"/>
        </w:rPr>
        <w:t>ск к св</w:t>
      </w:r>
      <w:proofErr w:type="gramEnd"/>
      <w:r>
        <w:rPr>
          <w:rFonts w:ascii="Times New Roman" w:hAnsi="Times New Roman"/>
          <w:sz w:val="28"/>
        </w:rPr>
        <w:t xml:space="preserve">едениям соответствующей степени секретности в соответствии </w:t>
      </w:r>
      <w:r w:rsidRPr="004E2CC8">
        <w:rPr>
          <w:rFonts w:ascii="Times New Roman" w:hAnsi="Times New Roman"/>
          <w:sz w:val="28"/>
        </w:rPr>
        <w:t xml:space="preserve">с </w:t>
      </w:r>
      <w:hyperlink r:id="rId26" w:history="1">
        <w:r w:rsidRPr="004E2CC8"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Российской Федерации "О государственной тайне", выплачивается надбавка за работу со сведениями, составляющими государственную тайну.</w:t>
      </w:r>
    </w:p>
    <w:p w:rsidR="004E2CC8" w:rsidRDefault="001A167E" w:rsidP="00974840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</w:t>
      </w:r>
      <w:r w:rsidR="004E458C">
        <w:rPr>
          <w:rFonts w:ascii="Times New Roman" w:hAnsi="Times New Roman"/>
          <w:sz w:val="28"/>
        </w:rPr>
        <w:t xml:space="preserve">Выплата за работу в </w:t>
      </w:r>
      <w:r>
        <w:rPr>
          <w:rFonts w:ascii="Times New Roman" w:hAnsi="Times New Roman"/>
          <w:sz w:val="28"/>
        </w:rPr>
        <w:t xml:space="preserve">закрытых административно-территориальных образованиях устанавливается </w:t>
      </w:r>
      <w:r w:rsidR="004E458C">
        <w:rPr>
          <w:rFonts w:ascii="Times New Roman" w:hAnsi="Times New Roman"/>
          <w:sz w:val="28"/>
        </w:rPr>
        <w:t xml:space="preserve">работникам учреждений в размере 20% </w:t>
      </w:r>
      <w:r>
        <w:rPr>
          <w:rFonts w:ascii="Times New Roman" w:hAnsi="Times New Roman"/>
          <w:sz w:val="28"/>
        </w:rPr>
        <w:t>от оклада (должностного оклада), ставки заработной платы.</w:t>
      </w:r>
    </w:p>
    <w:p w:rsidR="004E2CC8" w:rsidRPr="004E2CC8" w:rsidRDefault="00C9092E" w:rsidP="00974840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hyperlink r:id="rId27" w:history="1">
        <w:r w:rsidR="001A167E" w:rsidRPr="004E2CC8">
          <w:rPr>
            <w:rFonts w:ascii="Times New Roman" w:hAnsi="Times New Roman"/>
            <w:sz w:val="28"/>
          </w:rPr>
          <w:t>3.7</w:t>
        </w:r>
      </w:hyperlink>
      <w:r w:rsidR="001A167E" w:rsidRPr="004E2CC8">
        <w:rPr>
          <w:rFonts w:ascii="Times New Roman" w:hAnsi="Times New Roman"/>
          <w:sz w:val="28"/>
        </w:rPr>
        <w:t>. В случаях, определенных законодательством Российской Федерации, 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 w:rsidR="001A167E" w:rsidRPr="004E2CC8" w:rsidRDefault="00C9092E" w:rsidP="00974840">
      <w:pPr>
        <w:spacing w:after="1" w:line="280" w:lineRule="atLeast"/>
        <w:ind w:firstLine="709"/>
        <w:jc w:val="both"/>
      </w:pPr>
      <w:hyperlink r:id="rId28" w:history="1">
        <w:r w:rsidR="001A167E" w:rsidRPr="004E2CC8">
          <w:rPr>
            <w:rFonts w:ascii="Times New Roman" w:hAnsi="Times New Roman"/>
            <w:sz w:val="28"/>
          </w:rPr>
          <w:t>3.8</w:t>
        </w:r>
      </w:hyperlink>
      <w:r w:rsidR="001A167E" w:rsidRPr="004E2CC8">
        <w:rPr>
          <w:rFonts w:ascii="Times New Roman" w:hAnsi="Times New Roman"/>
          <w:sz w:val="28"/>
        </w:rPr>
        <w:t>. Размеры и условия осуществления выплат компенсационного характера конкретизируются в трудовых договорах работников.</w:t>
      </w:r>
    </w:p>
    <w:p w:rsidR="002B4979" w:rsidRPr="00AF31FF" w:rsidRDefault="002B4979" w:rsidP="006C47A1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2B4979" w:rsidRPr="00B83524" w:rsidRDefault="00677FC2" w:rsidP="00677FC2">
      <w:pPr>
        <w:pStyle w:val="ConsPlusTitle"/>
        <w:jc w:val="center"/>
        <w:rPr>
          <w:b w:val="0"/>
          <w:bCs w:val="0"/>
          <w:caps/>
          <w:sz w:val="28"/>
          <w:szCs w:val="28"/>
        </w:rPr>
      </w:pPr>
      <w:r>
        <w:rPr>
          <w:b w:val="0"/>
          <w:bCs w:val="0"/>
          <w:caps/>
          <w:sz w:val="28"/>
          <w:szCs w:val="28"/>
        </w:rPr>
        <w:t xml:space="preserve">4. </w:t>
      </w:r>
      <w:r w:rsidR="002B4979" w:rsidRPr="00B83524">
        <w:rPr>
          <w:b w:val="0"/>
          <w:bCs w:val="0"/>
          <w:caps/>
          <w:sz w:val="28"/>
          <w:szCs w:val="28"/>
        </w:rPr>
        <w:t>ВИДЫ, РАЗМЕРЫ И УСЛОВИЯ ОСУЩЕСТВЛЕНИЯ ВЫПЛАТ стимулирующего характера</w:t>
      </w:r>
    </w:p>
    <w:p w:rsidR="002B4979" w:rsidRPr="00131435" w:rsidRDefault="002B4979" w:rsidP="006C47A1">
      <w:pPr>
        <w:pStyle w:val="ConsPlusTitle"/>
        <w:rPr>
          <w:b w:val="0"/>
          <w:bCs w:val="0"/>
          <w:sz w:val="28"/>
          <w:szCs w:val="28"/>
          <w:highlight w:val="yellow"/>
        </w:rPr>
      </w:pPr>
    </w:p>
    <w:p w:rsidR="002B4979" w:rsidRPr="004F330B" w:rsidRDefault="002B4979" w:rsidP="00FE38F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330B">
        <w:rPr>
          <w:rFonts w:ascii="Times New Roman" w:hAnsi="Times New Roman"/>
          <w:sz w:val="28"/>
          <w:szCs w:val="28"/>
        </w:rPr>
        <w:t xml:space="preserve">4.1. Виды выплат стимулирующего характера, размеры и условия их осуществления устанавливаются коллективным договором, локальными </w:t>
      </w:r>
      <w:r w:rsidRPr="004F330B">
        <w:rPr>
          <w:rFonts w:ascii="Times New Roman" w:hAnsi="Times New Roman"/>
          <w:sz w:val="28"/>
          <w:szCs w:val="28"/>
        </w:rPr>
        <w:lastRenderedPageBreak/>
        <w:t>нормативными актами, принятыми с учетом мнения представительного органа работников в соответствии с трудовым законодательством.</w:t>
      </w:r>
    </w:p>
    <w:p w:rsidR="002B4979" w:rsidRPr="004F330B" w:rsidRDefault="002B4979" w:rsidP="00FE38F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330B">
        <w:rPr>
          <w:rFonts w:ascii="Times New Roman" w:hAnsi="Times New Roman"/>
          <w:sz w:val="28"/>
          <w:szCs w:val="28"/>
        </w:rPr>
        <w:t>4.2. Действие настоящего раздела распространяется на всех работников учреждений, за исключением руководителей учреждений, их заместителей и главных бухгалтеров.</w:t>
      </w:r>
    </w:p>
    <w:p w:rsidR="002B4979" w:rsidRPr="004F330B" w:rsidRDefault="002B4979" w:rsidP="00FE38F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330B">
        <w:rPr>
          <w:rFonts w:ascii="Times New Roman" w:hAnsi="Times New Roman"/>
          <w:sz w:val="28"/>
          <w:szCs w:val="28"/>
        </w:rPr>
        <w:t xml:space="preserve">4.3. Работникам учреждений устанавливаются следующие виды выплат стимулирующего характера:  </w:t>
      </w:r>
    </w:p>
    <w:p w:rsidR="002B4979" w:rsidRDefault="002B4979" w:rsidP="00FE38F1">
      <w:pPr>
        <w:widowControl w:val="0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6132">
        <w:rPr>
          <w:rFonts w:ascii="Times New Roman" w:hAnsi="Times New Roman"/>
          <w:sz w:val="28"/>
          <w:szCs w:val="28"/>
        </w:rPr>
        <w:t xml:space="preserve">4.3.1. </w:t>
      </w:r>
      <w:r w:rsidR="00FE38F1" w:rsidRPr="00166132">
        <w:rPr>
          <w:rFonts w:ascii="Times New Roman" w:hAnsi="Times New Roman"/>
          <w:sz w:val="28"/>
          <w:szCs w:val="28"/>
        </w:rPr>
        <w:t>В</w:t>
      </w:r>
      <w:r w:rsidRPr="00166132">
        <w:rPr>
          <w:rFonts w:ascii="Times New Roman" w:hAnsi="Times New Roman"/>
          <w:sz w:val="28"/>
          <w:szCs w:val="28"/>
        </w:rPr>
        <w:t>ыплаты за важность выполняемой работы, степень самостоятельности и ответственности при выполнении поставленных задач;</w:t>
      </w:r>
    </w:p>
    <w:p w:rsidR="00141BDE" w:rsidRPr="00166132" w:rsidRDefault="00141BDE" w:rsidP="00FE38F1">
      <w:pPr>
        <w:widowControl w:val="0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Выплаты за интенсивность и высокие результаты работы;</w:t>
      </w:r>
    </w:p>
    <w:p w:rsidR="002B4979" w:rsidRPr="00166132" w:rsidRDefault="002B4979" w:rsidP="00FE38F1">
      <w:pPr>
        <w:widowControl w:val="0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6132">
        <w:rPr>
          <w:rFonts w:ascii="Times New Roman" w:hAnsi="Times New Roman"/>
          <w:sz w:val="28"/>
          <w:szCs w:val="28"/>
        </w:rPr>
        <w:t>4.3.</w:t>
      </w:r>
      <w:r w:rsidR="00141BDE">
        <w:rPr>
          <w:rFonts w:ascii="Times New Roman" w:hAnsi="Times New Roman"/>
          <w:sz w:val="28"/>
          <w:szCs w:val="28"/>
        </w:rPr>
        <w:t>3</w:t>
      </w:r>
      <w:r w:rsidRPr="00166132">
        <w:rPr>
          <w:rFonts w:ascii="Times New Roman" w:hAnsi="Times New Roman"/>
          <w:sz w:val="28"/>
          <w:szCs w:val="28"/>
        </w:rPr>
        <w:t xml:space="preserve">. </w:t>
      </w:r>
      <w:r w:rsidR="00FE38F1" w:rsidRPr="00166132">
        <w:rPr>
          <w:rFonts w:ascii="Times New Roman" w:hAnsi="Times New Roman"/>
          <w:sz w:val="28"/>
          <w:szCs w:val="28"/>
        </w:rPr>
        <w:t>В</w:t>
      </w:r>
      <w:r w:rsidRPr="00166132">
        <w:rPr>
          <w:rFonts w:ascii="Times New Roman" w:hAnsi="Times New Roman"/>
          <w:sz w:val="28"/>
          <w:szCs w:val="28"/>
        </w:rPr>
        <w:t>ыплаты за качество выполняемых работ;</w:t>
      </w:r>
    </w:p>
    <w:p w:rsidR="002B4979" w:rsidRPr="008D537E" w:rsidRDefault="002B4979" w:rsidP="00FE38F1">
      <w:pPr>
        <w:widowControl w:val="0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537E">
        <w:rPr>
          <w:rFonts w:ascii="Times New Roman" w:hAnsi="Times New Roman"/>
          <w:sz w:val="28"/>
          <w:szCs w:val="28"/>
        </w:rPr>
        <w:t>4.3.</w:t>
      </w:r>
      <w:r w:rsidR="00141BDE">
        <w:rPr>
          <w:rFonts w:ascii="Times New Roman" w:hAnsi="Times New Roman"/>
          <w:sz w:val="28"/>
          <w:szCs w:val="28"/>
        </w:rPr>
        <w:t>4</w:t>
      </w:r>
      <w:r w:rsidRPr="008D537E">
        <w:rPr>
          <w:rFonts w:ascii="Times New Roman" w:hAnsi="Times New Roman"/>
          <w:sz w:val="28"/>
          <w:szCs w:val="28"/>
        </w:rPr>
        <w:t xml:space="preserve">. </w:t>
      </w:r>
      <w:r w:rsidR="00FE38F1" w:rsidRPr="008D537E">
        <w:rPr>
          <w:rFonts w:ascii="Times New Roman" w:hAnsi="Times New Roman"/>
          <w:sz w:val="28"/>
          <w:szCs w:val="28"/>
        </w:rPr>
        <w:t>П</w:t>
      </w:r>
      <w:r w:rsidRPr="008D537E">
        <w:rPr>
          <w:rFonts w:ascii="Times New Roman" w:hAnsi="Times New Roman"/>
          <w:sz w:val="28"/>
          <w:szCs w:val="28"/>
        </w:rPr>
        <w:t>ерсональные выплаты:</w:t>
      </w:r>
    </w:p>
    <w:p w:rsidR="0061018D" w:rsidRPr="008D537E" w:rsidRDefault="0061018D" w:rsidP="00FE38F1">
      <w:pPr>
        <w:widowControl w:val="0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537E">
        <w:rPr>
          <w:rFonts w:ascii="Times New Roman" w:hAnsi="Times New Roman"/>
          <w:sz w:val="28"/>
          <w:szCs w:val="28"/>
        </w:rPr>
        <w:t>- за к</w:t>
      </w:r>
      <w:r w:rsidR="007965C6" w:rsidRPr="008D537E">
        <w:rPr>
          <w:rFonts w:ascii="Times New Roman" w:hAnsi="Times New Roman"/>
          <w:sz w:val="28"/>
          <w:szCs w:val="28"/>
        </w:rPr>
        <w:t>лассность</w:t>
      </w:r>
      <w:r w:rsidRPr="00174C5F">
        <w:rPr>
          <w:rFonts w:ascii="Times New Roman" w:hAnsi="Times New Roman"/>
          <w:sz w:val="28"/>
          <w:szCs w:val="28"/>
        </w:rPr>
        <w:t>;</w:t>
      </w:r>
    </w:p>
    <w:p w:rsidR="002B4979" w:rsidRDefault="002B4979" w:rsidP="00FE38F1">
      <w:pPr>
        <w:widowControl w:val="0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537E">
        <w:rPr>
          <w:rFonts w:ascii="Times New Roman" w:hAnsi="Times New Roman"/>
          <w:sz w:val="28"/>
          <w:szCs w:val="28"/>
        </w:rPr>
        <w:t>- за сложность, напряженность и особый режим работы;</w:t>
      </w:r>
    </w:p>
    <w:p w:rsidR="00313403" w:rsidRDefault="00313403" w:rsidP="00FE38F1">
      <w:pPr>
        <w:widowControl w:val="0"/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стаж работы</w:t>
      </w:r>
      <w:r w:rsidR="007B480C">
        <w:rPr>
          <w:rFonts w:ascii="Times New Roman" w:hAnsi="Times New Roman"/>
          <w:sz w:val="28"/>
          <w:szCs w:val="28"/>
        </w:rPr>
        <w:t xml:space="preserve"> (выслугу лет)</w:t>
      </w:r>
      <w:r>
        <w:rPr>
          <w:rFonts w:ascii="Times New Roman" w:hAnsi="Times New Roman"/>
          <w:sz w:val="28"/>
          <w:szCs w:val="28"/>
        </w:rPr>
        <w:t>;</w:t>
      </w:r>
    </w:p>
    <w:p w:rsidR="00A72B14" w:rsidRDefault="00F77F7D" w:rsidP="004E5F9E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 w:rsidRPr="00005933">
        <w:rPr>
          <w:rFonts w:ascii="Times New Roman" w:hAnsi="Times New Roman"/>
          <w:sz w:val="28"/>
        </w:rPr>
        <w:t>- в целях обеспечения региональной выплаты.</w:t>
      </w:r>
    </w:p>
    <w:p w:rsidR="00F77F7D" w:rsidRPr="00131435" w:rsidRDefault="00F77F7D" w:rsidP="004E5F9E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</w:rPr>
        <w:t>4.3.</w:t>
      </w:r>
      <w:r w:rsidR="00141BD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Выплаты по итогам работы.</w:t>
      </w:r>
    </w:p>
    <w:p w:rsidR="002B4979" w:rsidRPr="00454221" w:rsidRDefault="002B4979" w:rsidP="004E5F9E">
      <w:pPr>
        <w:widowControl w:val="0"/>
        <w:tabs>
          <w:tab w:val="num" w:pos="-399"/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4221">
        <w:rPr>
          <w:rFonts w:ascii="Times New Roman" w:hAnsi="Times New Roman"/>
          <w:sz w:val="28"/>
          <w:szCs w:val="28"/>
        </w:rPr>
        <w:t>4.4.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учреждения, а также средств</w:t>
      </w:r>
      <w:r w:rsidR="00F16B28">
        <w:rPr>
          <w:rFonts w:ascii="Times New Roman" w:hAnsi="Times New Roman"/>
          <w:sz w:val="28"/>
          <w:szCs w:val="28"/>
        </w:rPr>
        <w:t xml:space="preserve"> </w:t>
      </w:r>
      <w:r w:rsidRPr="00454221">
        <w:rPr>
          <w:rFonts w:ascii="Times New Roman" w:hAnsi="Times New Roman"/>
          <w:sz w:val="28"/>
          <w:szCs w:val="28"/>
        </w:rPr>
        <w:t>от приносящей доход деятельност</w:t>
      </w:r>
      <w:r w:rsidR="00B01068">
        <w:rPr>
          <w:rFonts w:ascii="Times New Roman" w:hAnsi="Times New Roman"/>
          <w:sz w:val="28"/>
          <w:szCs w:val="28"/>
        </w:rPr>
        <w:t>и</w:t>
      </w:r>
      <w:r w:rsidR="00F16B28">
        <w:rPr>
          <w:rFonts w:ascii="Times New Roman" w:hAnsi="Times New Roman"/>
          <w:sz w:val="28"/>
          <w:szCs w:val="28"/>
        </w:rPr>
        <w:t xml:space="preserve">, </w:t>
      </w:r>
      <w:r w:rsidRPr="00454221">
        <w:rPr>
          <w:rFonts w:ascii="Times New Roman" w:hAnsi="Times New Roman"/>
          <w:sz w:val="28"/>
          <w:szCs w:val="28"/>
        </w:rPr>
        <w:t>направленных учреждением на оплату труда работников</w:t>
      </w:r>
      <w:r w:rsidR="00F16B28">
        <w:rPr>
          <w:rFonts w:ascii="Times New Roman" w:hAnsi="Times New Roman"/>
          <w:sz w:val="28"/>
          <w:szCs w:val="28"/>
        </w:rPr>
        <w:t xml:space="preserve"> и </w:t>
      </w:r>
      <w:r w:rsidRPr="00454221">
        <w:rPr>
          <w:rFonts w:ascii="Times New Roman" w:hAnsi="Times New Roman"/>
          <w:sz w:val="28"/>
          <w:szCs w:val="28"/>
        </w:rPr>
        <w:t xml:space="preserve"> максимальным размером не ограничен</w:t>
      </w:r>
      <w:r w:rsidR="00F16B28">
        <w:rPr>
          <w:rFonts w:ascii="Times New Roman" w:hAnsi="Times New Roman"/>
          <w:sz w:val="28"/>
          <w:szCs w:val="28"/>
        </w:rPr>
        <w:t>ы</w:t>
      </w:r>
      <w:r w:rsidRPr="00454221">
        <w:rPr>
          <w:rFonts w:ascii="Times New Roman" w:hAnsi="Times New Roman"/>
          <w:sz w:val="28"/>
          <w:szCs w:val="28"/>
        </w:rPr>
        <w:t xml:space="preserve">.  </w:t>
      </w:r>
    </w:p>
    <w:p w:rsidR="002B4979" w:rsidRPr="00454221" w:rsidRDefault="002B4979" w:rsidP="004E5F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221">
        <w:rPr>
          <w:rFonts w:ascii="Times New Roman" w:hAnsi="Times New Roman"/>
          <w:sz w:val="28"/>
          <w:szCs w:val="28"/>
        </w:rPr>
        <w:t xml:space="preserve">4.5.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учреждения.   </w:t>
      </w:r>
    </w:p>
    <w:p w:rsidR="002B4979" w:rsidRPr="002E2152" w:rsidRDefault="002B4979" w:rsidP="004E5F9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152">
        <w:rPr>
          <w:rFonts w:ascii="Times New Roman" w:hAnsi="Times New Roman"/>
          <w:sz w:val="28"/>
          <w:szCs w:val="28"/>
        </w:rPr>
        <w:t>4.6. Конкретный размер выплат стимулирующего характера (за исключением персональных выплат и выплат по итогам работы) устанавливается в абсолютном размере в соответствии с балльной оценкой в следующем порядке.</w:t>
      </w:r>
    </w:p>
    <w:p w:rsidR="002B4979" w:rsidRPr="002E2152" w:rsidRDefault="002B4979" w:rsidP="00FE38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2152">
        <w:rPr>
          <w:rFonts w:ascii="Times New Roman" w:hAnsi="Times New Roman"/>
          <w:sz w:val="28"/>
          <w:szCs w:val="28"/>
        </w:rPr>
        <w:t>Размер выплаты, осуществляемой конкретному работнику учреждения, определяется по формуле:</w:t>
      </w:r>
    </w:p>
    <w:p w:rsidR="002B4979" w:rsidRPr="002E2152" w:rsidRDefault="002B4979" w:rsidP="00FE38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4979" w:rsidRPr="002E2152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 w:cs="Times New Roman"/>
          <w:sz w:val="28"/>
          <w:szCs w:val="28"/>
        </w:rPr>
        <w:t xml:space="preserve">                              С = С</w:t>
      </w:r>
      <w:r w:rsidRPr="002E2152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2E2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E2152">
        <w:rPr>
          <w:rFonts w:ascii="Times New Roman" w:hAnsi="Times New Roman" w:cs="Times New Roman"/>
          <w:sz w:val="28"/>
          <w:szCs w:val="28"/>
        </w:rPr>
        <w:t xml:space="preserve">  Б</w:t>
      </w:r>
      <w:proofErr w:type="spellStart"/>
      <w:proofErr w:type="gramStart"/>
      <w:r w:rsidRPr="002E21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2E2152">
        <w:rPr>
          <w:rFonts w:ascii="Times New Roman" w:hAnsi="Times New Roman" w:cs="Times New Roman"/>
          <w:sz w:val="28"/>
          <w:szCs w:val="28"/>
        </w:rPr>
        <w:t>,</w:t>
      </w:r>
    </w:p>
    <w:p w:rsidR="002B4979" w:rsidRPr="002E2152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4979" w:rsidRPr="002E2152" w:rsidRDefault="002B4979" w:rsidP="005B54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 w:cs="Times New Roman"/>
          <w:sz w:val="28"/>
          <w:szCs w:val="28"/>
        </w:rPr>
        <w:t>где:</w:t>
      </w:r>
    </w:p>
    <w:p w:rsidR="002B4979" w:rsidRPr="002E2152" w:rsidRDefault="002B4979" w:rsidP="005B54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 w:cs="Times New Roman"/>
          <w:sz w:val="28"/>
          <w:szCs w:val="28"/>
        </w:rPr>
        <w:t xml:space="preserve">С – размер выплаты, осуществляемой конкретному работнику учреждения в плановом </w:t>
      </w:r>
      <w:r w:rsidR="0048331C" w:rsidRPr="002E2152">
        <w:rPr>
          <w:rFonts w:ascii="Times New Roman" w:hAnsi="Times New Roman" w:cs="Times New Roman"/>
          <w:sz w:val="28"/>
          <w:szCs w:val="28"/>
        </w:rPr>
        <w:t>периоде</w:t>
      </w:r>
      <w:r w:rsidRPr="002E2152">
        <w:rPr>
          <w:rFonts w:ascii="Times New Roman" w:hAnsi="Times New Roman" w:cs="Times New Roman"/>
          <w:sz w:val="28"/>
          <w:szCs w:val="28"/>
        </w:rPr>
        <w:t>;</w:t>
      </w:r>
    </w:p>
    <w:p w:rsidR="002B4979" w:rsidRPr="002E2152" w:rsidRDefault="002B4979" w:rsidP="005B54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 w:cs="Times New Roman"/>
          <w:sz w:val="28"/>
          <w:szCs w:val="28"/>
        </w:rPr>
        <w:t>С</w:t>
      </w:r>
      <w:r w:rsidRPr="002E2152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2E2152">
        <w:rPr>
          <w:rFonts w:ascii="Times New Roman" w:hAnsi="Times New Roman" w:cs="Times New Roman"/>
          <w:sz w:val="28"/>
          <w:szCs w:val="28"/>
        </w:rPr>
        <w:t xml:space="preserve"> – стоимость одного балла  для  определения размеров стимулирующих выплат на плановый </w:t>
      </w:r>
      <w:r w:rsidR="0048331C" w:rsidRPr="002E2152">
        <w:rPr>
          <w:rFonts w:ascii="Times New Roman" w:hAnsi="Times New Roman" w:cs="Times New Roman"/>
          <w:sz w:val="28"/>
          <w:szCs w:val="28"/>
        </w:rPr>
        <w:t>период</w:t>
      </w:r>
      <w:r w:rsidRPr="002E2152">
        <w:rPr>
          <w:rFonts w:ascii="Times New Roman" w:hAnsi="Times New Roman" w:cs="Times New Roman"/>
          <w:sz w:val="28"/>
          <w:szCs w:val="28"/>
        </w:rPr>
        <w:t>;</w:t>
      </w:r>
    </w:p>
    <w:p w:rsidR="002B4979" w:rsidRDefault="002B4979" w:rsidP="005B54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52">
        <w:rPr>
          <w:rFonts w:ascii="Times New Roman" w:hAnsi="Times New Roman" w:cs="Times New Roman"/>
          <w:sz w:val="28"/>
          <w:szCs w:val="28"/>
        </w:rPr>
        <w:t>Б</w:t>
      </w:r>
      <w:proofErr w:type="spellStart"/>
      <w:proofErr w:type="gramStart"/>
      <w:r w:rsidRPr="002E21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2E2152">
        <w:rPr>
          <w:rFonts w:ascii="Times New Roman" w:hAnsi="Times New Roman" w:cs="Times New Roman"/>
          <w:sz w:val="28"/>
          <w:szCs w:val="28"/>
        </w:rPr>
        <w:t xml:space="preserve"> - количество баллов  по  результатам  оценки  труда  i-го  работника учреждения,  исчисленное  в  суммовом  выражении  по  показателям оценки за отчетный период (год, квартал</w:t>
      </w:r>
      <w:r w:rsidR="0048331C" w:rsidRPr="002E2152">
        <w:rPr>
          <w:rFonts w:ascii="Times New Roman" w:hAnsi="Times New Roman" w:cs="Times New Roman"/>
          <w:sz w:val="28"/>
          <w:szCs w:val="28"/>
        </w:rPr>
        <w:t>, месяц</w:t>
      </w:r>
      <w:r w:rsidRPr="002E2152">
        <w:rPr>
          <w:rFonts w:ascii="Times New Roman" w:hAnsi="Times New Roman" w:cs="Times New Roman"/>
          <w:sz w:val="28"/>
          <w:szCs w:val="28"/>
        </w:rPr>
        <w:t>).</w:t>
      </w:r>
    </w:p>
    <w:p w:rsidR="002B4979" w:rsidRPr="00C347DE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7DE">
        <w:rPr>
          <w:rFonts w:ascii="Times New Roman" w:hAnsi="Times New Roman" w:cs="Times New Roman"/>
          <w:sz w:val="28"/>
          <w:szCs w:val="28"/>
        </w:rPr>
        <w:tab/>
      </w:r>
      <w:r w:rsidRPr="00C347DE">
        <w:rPr>
          <w:rFonts w:ascii="Times New Roman" w:hAnsi="Times New Roman" w:cs="Times New Roman"/>
          <w:sz w:val="28"/>
          <w:szCs w:val="28"/>
        </w:rPr>
        <w:tab/>
      </w:r>
      <w:r w:rsidRPr="00C347DE">
        <w:rPr>
          <w:rFonts w:ascii="Times New Roman" w:hAnsi="Times New Roman" w:cs="Times New Roman"/>
          <w:sz w:val="28"/>
          <w:szCs w:val="28"/>
        </w:rPr>
        <w:tab/>
      </w:r>
      <w:r w:rsidRPr="00C347DE">
        <w:rPr>
          <w:rFonts w:ascii="Times New Roman" w:hAnsi="Times New Roman" w:cs="Times New Roman"/>
          <w:sz w:val="28"/>
          <w:szCs w:val="28"/>
        </w:rPr>
        <w:tab/>
      </w:r>
      <w:r w:rsidRPr="00C347DE">
        <w:rPr>
          <w:rFonts w:ascii="Times New Roman" w:hAnsi="Times New Roman" w:cs="Times New Roman"/>
          <w:sz w:val="28"/>
          <w:szCs w:val="28"/>
        </w:rPr>
        <w:tab/>
      </w:r>
      <w:r w:rsidRPr="00C347D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gramStart"/>
      <w:r w:rsidRPr="00C347D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2B4979" w:rsidRPr="00C347DE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7DE">
        <w:rPr>
          <w:rFonts w:ascii="Times New Roman" w:hAnsi="Times New Roman" w:cs="Times New Roman"/>
          <w:sz w:val="28"/>
          <w:szCs w:val="28"/>
        </w:rPr>
        <w:t xml:space="preserve">                  С</w:t>
      </w:r>
      <w:proofErr w:type="gramStart"/>
      <w:r w:rsidRPr="00C347D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347DE">
        <w:rPr>
          <w:rFonts w:ascii="Times New Roman" w:hAnsi="Times New Roman" w:cs="Times New Roman"/>
          <w:sz w:val="28"/>
          <w:szCs w:val="28"/>
          <w:vertAlign w:val="subscript"/>
        </w:rPr>
        <w:t xml:space="preserve"> балла</w:t>
      </w:r>
      <w:r w:rsidRPr="00C347DE">
        <w:rPr>
          <w:rFonts w:ascii="Times New Roman" w:hAnsi="Times New Roman" w:cs="Times New Roman"/>
          <w:sz w:val="28"/>
          <w:szCs w:val="28"/>
        </w:rPr>
        <w:t xml:space="preserve">  = (</w:t>
      </w:r>
      <w:proofErr w:type="spellStart"/>
      <w:r w:rsidRPr="00C347DE">
        <w:rPr>
          <w:rFonts w:ascii="Times New Roman" w:hAnsi="Times New Roman" w:cs="Times New Roman"/>
          <w:sz w:val="28"/>
          <w:szCs w:val="28"/>
        </w:rPr>
        <w:t>Q</w:t>
      </w:r>
      <w:r w:rsidRPr="00C347DE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C347DE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C347DE">
        <w:rPr>
          <w:rFonts w:ascii="Times New Roman" w:hAnsi="Times New Roman" w:cs="Times New Roman"/>
          <w:sz w:val="28"/>
          <w:szCs w:val="28"/>
        </w:rPr>
        <w:t>Q</w:t>
      </w:r>
      <w:r w:rsidRPr="00C347DE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C347DE">
        <w:rPr>
          <w:rFonts w:ascii="Times New Roman" w:hAnsi="Times New Roman" w:cs="Times New Roman"/>
          <w:sz w:val="28"/>
          <w:szCs w:val="28"/>
        </w:rPr>
        <w:t xml:space="preserve"> </w:t>
      </w:r>
      <w:r w:rsidRPr="00C347DE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r w:rsidRPr="00C347DE">
        <w:rPr>
          <w:rFonts w:ascii="Times New Roman" w:hAnsi="Times New Roman" w:cs="Times New Roman"/>
          <w:sz w:val="28"/>
          <w:szCs w:val="28"/>
        </w:rPr>
        <w:t>) / SUM Б</w:t>
      </w:r>
      <w:proofErr w:type="spellStart"/>
      <w:r w:rsidRPr="00C347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347DE">
        <w:rPr>
          <w:rFonts w:ascii="Times New Roman" w:hAnsi="Times New Roman" w:cs="Times New Roman"/>
          <w:sz w:val="28"/>
          <w:szCs w:val="28"/>
        </w:rPr>
        <w:t>,</w:t>
      </w:r>
    </w:p>
    <w:p w:rsidR="002B4979" w:rsidRPr="00C347DE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F1C73" w:rsidRPr="00C347DE">
        <w:rPr>
          <w:rFonts w:ascii="Times New Roman" w:hAnsi="Times New Roman" w:cs="Times New Roman"/>
          <w:sz w:val="28"/>
          <w:szCs w:val="28"/>
        </w:rPr>
        <w:t xml:space="preserve">      </w:t>
      </w:r>
      <w:r w:rsidRPr="00C347DE">
        <w:rPr>
          <w:rFonts w:ascii="Times New Roman" w:hAnsi="Times New Roman" w:cs="Times New Roman"/>
          <w:sz w:val="28"/>
          <w:szCs w:val="28"/>
        </w:rPr>
        <w:t>i=1</w:t>
      </w:r>
    </w:p>
    <w:p w:rsidR="002B4979" w:rsidRPr="00C347DE" w:rsidRDefault="002B4979" w:rsidP="007E7D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DE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B4979" w:rsidRPr="00C347DE" w:rsidRDefault="002B4979" w:rsidP="007E7D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47D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347DE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C347DE">
        <w:rPr>
          <w:rFonts w:ascii="Times New Roman" w:hAnsi="Times New Roman" w:cs="Times New Roman"/>
          <w:sz w:val="28"/>
          <w:szCs w:val="28"/>
        </w:rPr>
        <w:t xml:space="preserve"> - фонд   оплаты   труда,   предназначенный   для   осуществления стимулирующих выплат работникам учреждения в плановом </w:t>
      </w:r>
      <w:r w:rsidR="0048331C" w:rsidRPr="00C347DE">
        <w:rPr>
          <w:rFonts w:ascii="Times New Roman" w:hAnsi="Times New Roman" w:cs="Times New Roman"/>
          <w:sz w:val="28"/>
          <w:szCs w:val="28"/>
        </w:rPr>
        <w:t>периоде</w:t>
      </w:r>
      <w:r w:rsidRPr="00C347DE">
        <w:rPr>
          <w:rFonts w:ascii="Times New Roman" w:hAnsi="Times New Roman" w:cs="Times New Roman"/>
          <w:sz w:val="28"/>
          <w:szCs w:val="28"/>
        </w:rPr>
        <w:t>;</w:t>
      </w:r>
    </w:p>
    <w:p w:rsidR="002B4979" w:rsidRPr="00C347DE" w:rsidRDefault="002B4979" w:rsidP="007E7D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47DE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C347DE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C347DE">
        <w:rPr>
          <w:rFonts w:ascii="Times New Roman" w:hAnsi="Times New Roman" w:cs="Times New Roman"/>
          <w:sz w:val="28"/>
          <w:szCs w:val="28"/>
        </w:rPr>
        <w:t xml:space="preserve"> </w:t>
      </w:r>
      <w:r w:rsidRPr="00C347DE">
        <w:rPr>
          <w:rFonts w:ascii="Times New Roman" w:hAnsi="Times New Roman" w:cs="Times New Roman"/>
          <w:sz w:val="28"/>
          <w:szCs w:val="28"/>
          <w:vertAlign w:val="subscript"/>
        </w:rPr>
        <w:t>рук</w:t>
      </w:r>
      <w:r w:rsidRPr="00C347DE">
        <w:rPr>
          <w:rFonts w:ascii="Times New Roman" w:hAnsi="Times New Roman" w:cs="Times New Roman"/>
          <w:sz w:val="28"/>
          <w:szCs w:val="28"/>
        </w:rPr>
        <w:t xml:space="preserve"> - плановый   фонд   стимулирующих   выплат    руководителя, заместителя  руководителя и главного бухгалтера учреждения в расчете на </w:t>
      </w:r>
      <w:r w:rsidR="0048331C" w:rsidRPr="00C347DE">
        <w:rPr>
          <w:rFonts w:ascii="Times New Roman" w:hAnsi="Times New Roman" w:cs="Times New Roman"/>
          <w:sz w:val="28"/>
          <w:szCs w:val="28"/>
        </w:rPr>
        <w:t>плановый период</w:t>
      </w:r>
      <w:r w:rsidRPr="00C347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4979" w:rsidRPr="006E40EF" w:rsidRDefault="002B4979" w:rsidP="00694B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0E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E40EF">
        <w:rPr>
          <w:rFonts w:ascii="Times New Roman" w:hAnsi="Times New Roman" w:cs="Times New Roman"/>
          <w:sz w:val="28"/>
          <w:szCs w:val="28"/>
        </w:rPr>
        <w:t xml:space="preserve"> - количество физических лиц учреждения, подлежащих оценке за отчетный период (год, квартал, месяц), за исключением руководителя учреждения, его заместителей и главного бухгалтера.</w:t>
      </w:r>
    </w:p>
    <w:p w:rsidR="002B4979" w:rsidRPr="006E40EF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4979" w:rsidRPr="006E40EF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40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 w:rsidRPr="006E40EF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E40EF">
        <w:rPr>
          <w:rFonts w:ascii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6E40EF">
        <w:rPr>
          <w:rFonts w:ascii="Times New Roman" w:hAnsi="Times New Roman" w:cs="Times New Roman"/>
          <w:sz w:val="28"/>
          <w:szCs w:val="28"/>
        </w:rPr>
        <w:t xml:space="preserve">  = </w:t>
      </w:r>
      <w:proofErr w:type="spellStart"/>
      <w:r w:rsidRPr="006E40EF">
        <w:rPr>
          <w:rFonts w:ascii="Times New Roman" w:hAnsi="Times New Roman" w:cs="Times New Roman"/>
          <w:sz w:val="28"/>
          <w:szCs w:val="28"/>
        </w:rPr>
        <w:t>Q</w:t>
      </w:r>
      <w:r w:rsidRPr="006E40EF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6E40EF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6E40EF">
        <w:rPr>
          <w:rFonts w:ascii="Times New Roman" w:hAnsi="Times New Roman" w:cs="Times New Roman"/>
          <w:sz w:val="28"/>
          <w:szCs w:val="28"/>
        </w:rPr>
        <w:t>Q</w:t>
      </w:r>
      <w:r w:rsidRPr="006E40EF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proofErr w:type="spellEnd"/>
      <w:r w:rsidRPr="006E40E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E40EF">
        <w:rPr>
          <w:rFonts w:ascii="Times New Roman" w:hAnsi="Times New Roman" w:cs="Times New Roman"/>
          <w:sz w:val="28"/>
          <w:szCs w:val="28"/>
        </w:rPr>
        <w:t>Q</w:t>
      </w:r>
      <w:r w:rsidRPr="006E40EF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6E40EF">
        <w:rPr>
          <w:rFonts w:ascii="Times New Roman" w:hAnsi="Times New Roman" w:cs="Times New Roman"/>
          <w:sz w:val="28"/>
          <w:szCs w:val="28"/>
        </w:rPr>
        <w:t>,</w:t>
      </w:r>
    </w:p>
    <w:p w:rsidR="002B4979" w:rsidRPr="006E40EF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4979" w:rsidRPr="006E40EF" w:rsidRDefault="002B4979" w:rsidP="006C47A1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E40EF">
        <w:rPr>
          <w:rFonts w:ascii="Times New Roman" w:hAnsi="Times New Roman" w:cs="Times New Roman"/>
          <w:sz w:val="28"/>
          <w:szCs w:val="28"/>
        </w:rPr>
        <w:t>где:</w:t>
      </w:r>
    </w:p>
    <w:p w:rsidR="002B4979" w:rsidRPr="00595214" w:rsidRDefault="002B4979" w:rsidP="006C47A1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21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59521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595214">
        <w:rPr>
          <w:rFonts w:ascii="Times New Roman" w:hAnsi="Times New Roman" w:cs="Times New Roman"/>
          <w:sz w:val="28"/>
          <w:szCs w:val="28"/>
        </w:rPr>
        <w:t xml:space="preserve"> - фонд оплаты труда учреждения, состоящий из установленных работникам должностных окладов, стимулирующих и компенсационных выплат, утвержденный в плане финансово-хозяйственной деятельности учреждения на плановый </w:t>
      </w:r>
      <w:r w:rsidR="0048331C" w:rsidRPr="00595214">
        <w:rPr>
          <w:rFonts w:ascii="Times New Roman" w:hAnsi="Times New Roman" w:cs="Times New Roman"/>
          <w:sz w:val="28"/>
          <w:szCs w:val="28"/>
        </w:rPr>
        <w:t>период</w:t>
      </w:r>
      <w:r w:rsidRPr="00595214">
        <w:rPr>
          <w:rFonts w:ascii="Times New Roman" w:hAnsi="Times New Roman" w:cs="Times New Roman"/>
          <w:sz w:val="28"/>
          <w:szCs w:val="28"/>
        </w:rPr>
        <w:t>;</w:t>
      </w:r>
    </w:p>
    <w:p w:rsidR="002B4979" w:rsidRPr="00595214" w:rsidRDefault="002B4979" w:rsidP="006C47A1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21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595214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proofErr w:type="spellEnd"/>
      <w:r w:rsidRPr="00595214">
        <w:rPr>
          <w:rFonts w:ascii="Times New Roman" w:hAnsi="Times New Roman" w:cs="Times New Roman"/>
          <w:sz w:val="28"/>
          <w:szCs w:val="28"/>
        </w:rPr>
        <w:t xml:space="preserve"> - гарантированный фонд оплаты труда (сумма заработной платы работников по плану финансово-хозяйственной деятельности учреждения по основной и совмещаемой должностям с учетом сумм компенсационных выплат на плановый </w:t>
      </w:r>
      <w:r w:rsidR="0048331C" w:rsidRPr="00595214">
        <w:rPr>
          <w:rFonts w:ascii="Times New Roman" w:hAnsi="Times New Roman" w:cs="Times New Roman"/>
          <w:sz w:val="28"/>
          <w:szCs w:val="28"/>
        </w:rPr>
        <w:t>период</w:t>
      </w:r>
      <w:r w:rsidRPr="00595214">
        <w:rPr>
          <w:rFonts w:ascii="Times New Roman" w:hAnsi="Times New Roman" w:cs="Times New Roman"/>
          <w:sz w:val="28"/>
          <w:szCs w:val="28"/>
        </w:rPr>
        <w:t>), определенный согласно штатному расписанию учреждения;</w:t>
      </w:r>
    </w:p>
    <w:p w:rsidR="002B4979" w:rsidRPr="00595214" w:rsidRDefault="002B4979" w:rsidP="006C47A1">
      <w:pPr>
        <w:pStyle w:val="ConsPlusNonformat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5214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595214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595214">
        <w:rPr>
          <w:rFonts w:ascii="Times New Roman" w:hAnsi="Times New Roman" w:cs="Times New Roman"/>
          <w:sz w:val="28"/>
          <w:szCs w:val="28"/>
        </w:rPr>
        <w:t xml:space="preserve"> - сумма средств,  направляемая  в  резерв  для  оплаты  отпусков, выплаты пособия по временной нетрудоспособности за первые три дня временной нетрудоспособности, оплаты дней служебных командировок,  подготовки, переподготовки, повышения квалификации работников учреждения на плановый </w:t>
      </w:r>
      <w:r w:rsidR="0048331C" w:rsidRPr="00595214">
        <w:rPr>
          <w:rFonts w:ascii="Times New Roman" w:hAnsi="Times New Roman" w:cs="Times New Roman"/>
          <w:sz w:val="28"/>
          <w:szCs w:val="28"/>
        </w:rPr>
        <w:t>период</w:t>
      </w:r>
      <w:r w:rsidRPr="00595214">
        <w:rPr>
          <w:rFonts w:ascii="Times New Roman" w:hAnsi="Times New Roman" w:cs="Times New Roman"/>
          <w:sz w:val="28"/>
          <w:szCs w:val="28"/>
        </w:rPr>
        <w:t>.</w:t>
      </w:r>
    </w:p>
    <w:p w:rsidR="002B4979" w:rsidRPr="00131435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4979" w:rsidRPr="004E13FD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3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4E13FD">
        <w:rPr>
          <w:rFonts w:ascii="Times New Roman" w:hAnsi="Times New Roman" w:cs="Times New Roman"/>
          <w:sz w:val="28"/>
          <w:szCs w:val="28"/>
        </w:rPr>
        <w:t>Q</w:t>
      </w:r>
      <w:r w:rsidRPr="004E13FD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4E13F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E13FD">
        <w:rPr>
          <w:rFonts w:ascii="Times New Roman" w:hAnsi="Times New Roman" w:cs="Times New Roman"/>
          <w:sz w:val="28"/>
          <w:szCs w:val="28"/>
        </w:rPr>
        <w:t>Q</w:t>
      </w:r>
      <w:r w:rsidRPr="004E13FD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4E1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3F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E1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3FD">
        <w:rPr>
          <w:rFonts w:ascii="Times New Roman" w:hAnsi="Times New Roman" w:cs="Times New Roman"/>
          <w:sz w:val="28"/>
          <w:szCs w:val="28"/>
        </w:rPr>
        <w:t>N</w:t>
      </w:r>
      <w:r w:rsidRPr="004E13FD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4E13FD">
        <w:rPr>
          <w:rFonts w:ascii="Times New Roman" w:hAnsi="Times New Roman" w:cs="Times New Roman"/>
          <w:sz w:val="28"/>
          <w:szCs w:val="28"/>
        </w:rPr>
        <w:t xml:space="preserve">  / </w:t>
      </w:r>
      <w:proofErr w:type="spellStart"/>
      <w:r w:rsidRPr="004E13FD">
        <w:rPr>
          <w:rFonts w:ascii="Times New Roman" w:hAnsi="Times New Roman" w:cs="Times New Roman"/>
          <w:sz w:val="28"/>
          <w:szCs w:val="28"/>
        </w:rPr>
        <w:t>N</w:t>
      </w:r>
      <w:r w:rsidRPr="004E13FD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proofErr w:type="gramStart"/>
      <w:r w:rsidRPr="004E13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E13F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B4979" w:rsidRPr="00131435" w:rsidRDefault="002B4979" w:rsidP="006C47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4979" w:rsidRPr="000300E9" w:rsidRDefault="002B4979" w:rsidP="00BC08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9">
        <w:rPr>
          <w:rFonts w:ascii="Times New Roman" w:hAnsi="Times New Roman" w:cs="Times New Roman"/>
          <w:sz w:val="28"/>
          <w:szCs w:val="28"/>
        </w:rPr>
        <w:t>где:</w:t>
      </w:r>
    </w:p>
    <w:p w:rsidR="002B4979" w:rsidRPr="000300E9" w:rsidRDefault="002B4979" w:rsidP="00BC08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00E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300E9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0300E9">
        <w:rPr>
          <w:rFonts w:ascii="Times New Roman" w:hAnsi="Times New Roman" w:cs="Times New Roman"/>
          <w:sz w:val="28"/>
          <w:szCs w:val="28"/>
        </w:rPr>
        <w:t xml:space="preserve"> -  фонд   оплаты  труда  учреждения,  состоящий  из  установленных работникам должностных  окладов,  стимулирующих  и компенсационных выплат, утвержденный в</w:t>
      </w:r>
      <w:r w:rsidR="00CC7FF6" w:rsidRPr="000300E9">
        <w:rPr>
          <w:rFonts w:ascii="Times New Roman" w:hAnsi="Times New Roman" w:cs="Times New Roman"/>
          <w:sz w:val="28"/>
          <w:szCs w:val="28"/>
        </w:rPr>
        <w:t xml:space="preserve"> </w:t>
      </w:r>
      <w:r w:rsidRPr="000300E9">
        <w:rPr>
          <w:rFonts w:ascii="Times New Roman" w:hAnsi="Times New Roman" w:cs="Times New Roman"/>
          <w:sz w:val="28"/>
          <w:szCs w:val="28"/>
        </w:rPr>
        <w:t>плане финансово-хозяйственной деятельности учреждения в плановом периоде без учета выплат по итогам работы;</w:t>
      </w:r>
    </w:p>
    <w:p w:rsidR="002B4979" w:rsidRPr="000300E9" w:rsidRDefault="002B4979" w:rsidP="00BC08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00E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0300E9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proofErr w:type="spellEnd"/>
      <w:r w:rsidRPr="000300E9">
        <w:rPr>
          <w:rFonts w:ascii="Times New Roman" w:hAnsi="Times New Roman" w:cs="Times New Roman"/>
          <w:sz w:val="28"/>
          <w:szCs w:val="28"/>
        </w:rPr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плановом </w:t>
      </w:r>
      <w:r w:rsidR="00A8539A" w:rsidRPr="000300E9">
        <w:rPr>
          <w:rFonts w:ascii="Times New Roman" w:hAnsi="Times New Roman" w:cs="Times New Roman"/>
          <w:sz w:val="28"/>
          <w:szCs w:val="28"/>
        </w:rPr>
        <w:t>периоде</w:t>
      </w:r>
      <w:r w:rsidRPr="000300E9">
        <w:rPr>
          <w:rFonts w:ascii="Times New Roman" w:hAnsi="Times New Roman" w:cs="Times New Roman"/>
          <w:sz w:val="28"/>
          <w:szCs w:val="28"/>
        </w:rPr>
        <w:t xml:space="preserve"> согласно плану, утвержденному в учреждении, дней временной нетрудоспособности по статистическому расчету по предыдущему году;</w:t>
      </w:r>
    </w:p>
    <w:p w:rsidR="002B4979" w:rsidRPr="000300E9" w:rsidRDefault="002B4979" w:rsidP="00BC08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00E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0300E9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0300E9">
        <w:rPr>
          <w:rFonts w:ascii="Times New Roman" w:hAnsi="Times New Roman" w:cs="Times New Roman"/>
          <w:sz w:val="28"/>
          <w:szCs w:val="28"/>
        </w:rPr>
        <w:t xml:space="preserve"> - количество календарных дней в плановом </w:t>
      </w:r>
      <w:r w:rsidR="00A8539A" w:rsidRPr="000300E9">
        <w:rPr>
          <w:rFonts w:ascii="Times New Roman" w:hAnsi="Times New Roman" w:cs="Times New Roman"/>
          <w:sz w:val="28"/>
          <w:szCs w:val="28"/>
        </w:rPr>
        <w:t>периоде</w:t>
      </w:r>
      <w:r w:rsidRPr="000300E9">
        <w:rPr>
          <w:rFonts w:ascii="Times New Roman" w:hAnsi="Times New Roman" w:cs="Times New Roman"/>
          <w:sz w:val="28"/>
          <w:szCs w:val="28"/>
        </w:rPr>
        <w:t>.</w:t>
      </w:r>
    </w:p>
    <w:p w:rsidR="002B4979" w:rsidRPr="000300E9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00E9">
        <w:rPr>
          <w:rFonts w:ascii="Times New Roman" w:hAnsi="Times New Roman"/>
          <w:sz w:val="28"/>
          <w:szCs w:val="28"/>
        </w:rPr>
        <w:t>4.7. Выплаты за важность выполняемой работы, степень самостоятельности и ответственности при выполнении поставленных задач устанавливаются с целью стимулирования работников</w:t>
      </w:r>
      <w:r w:rsidR="0046673D">
        <w:rPr>
          <w:rFonts w:ascii="Times New Roman" w:hAnsi="Times New Roman"/>
          <w:sz w:val="28"/>
          <w:szCs w:val="28"/>
        </w:rPr>
        <w:t xml:space="preserve"> </w:t>
      </w:r>
      <w:r w:rsidR="0046673D" w:rsidRPr="00B1263E">
        <w:rPr>
          <w:rFonts w:ascii="Times New Roman" w:hAnsi="Times New Roman"/>
          <w:sz w:val="28"/>
          <w:szCs w:val="28"/>
        </w:rPr>
        <w:t>на достижение более высоких показателей результат</w:t>
      </w:r>
      <w:r w:rsidR="0046673D">
        <w:rPr>
          <w:rFonts w:ascii="Times New Roman" w:hAnsi="Times New Roman"/>
          <w:sz w:val="28"/>
          <w:szCs w:val="28"/>
        </w:rPr>
        <w:t>ивности деятельности учреждения</w:t>
      </w:r>
      <w:r w:rsidR="0046673D" w:rsidRPr="00B1263E">
        <w:rPr>
          <w:rFonts w:ascii="Times New Roman" w:hAnsi="Times New Roman"/>
          <w:sz w:val="28"/>
          <w:szCs w:val="28"/>
        </w:rPr>
        <w:t>.</w:t>
      </w:r>
    </w:p>
    <w:p w:rsidR="002B4979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300E9">
        <w:rPr>
          <w:rFonts w:ascii="Times New Roman" w:hAnsi="Times New Roman"/>
          <w:sz w:val="28"/>
          <w:szCs w:val="28"/>
        </w:rPr>
        <w:lastRenderedPageBreak/>
        <w:t xml:space="preserve">4.8. Конкретный размер выплаты за важность выполняемой работы, степень самостоятельности и ответственности при выполнении поставленных задач устанавливается </w:t>
      </w:r>
      <w:r w:rsidR="00E85E80">
        <w:rPr>
          <w:rFonts w:ascii="Times New Roman" w:hAnsi="Times New Roman"/>
          <w:sz w:val="28"/>
          <w:szCs w:val="28"/>
        </w:rPr>
        <w:t xml:space="preserve">приказом </w:t>
      </w:r>
      <w:r w:rsidRPr="000300E9">
        <w:rPr>
          <w:rFonts w:ascii="Times New Roman" w:hAnsi="Times New Roman"/>
          <w:sz w:val="28"/>
          <w:szCs w:val="28"/>
        </w:rPr>
        <w:t xml:space="preserve">руководителя учреждения персонально в отношении конкретного работника с учетом </w:t>
      </w:r>
      <w:hyperlink r:id="rId29" w:history="1">
        <w:r w:rsidRPr="000300E9">
          <w:rPr>
            <w:rFonts w:ascii="Times New Roman" w:hAnsi="Times New Roman"/>
            <w:sz w:val="28"/>
            <w:szCs w:val="28"/>
          </w:rPr>
          <w:t>критериев</w:t>
        </w:r>
      </w:hyperlink>
      <w:r w:rsidRPr="000300E9">
        <w:rPr>
          <w:rFonts w:ascii="Times New Roman" w:hAnsi="Times New Roman"/>
          <w:sz w:val="28"/>
          <w:szCs w:val="28"/>
        </w:rPr>
        <w:t xml:space="preserve"> оценки результативности и качества труда работников согласно </w:t>
      </w:r>
      <w:r w:rsidRPr="003604FB">
        <w:rPr>
          <w:rFonts w:ascii="Times New Roman" w:hAnsi="Times New Roman"/>
          <w:sz w:val="28"/>
          <w:szCs w:val="28"/>
        </w:rPr>
        <w:t xml:space="preserve">приложению </w:t>
      </w:r>
      <w:r w:rsidR="00BC086C" w:rsidRPr="003604FB">
        <w:rPr>
          <w:rFonts w:ascii="Times New Roman" w:hAnsi="Times New Roman"/>
          <w:sz w:val="28"/>
          <w:szCs w:val="28"/>
        </w:rPr>
        <w:t xml:space="preserve">№ </w:t>
      </w:r>
      <w:r w:rsidRPr="003604FB">
        <w:rPr>
          <w:rFonts w:ascii="Times New Roman" w:hAnsi="Times New Roman"/>
          <w:sz w:val="28"/>
          <w:szCs w:val="28"/>
        </w:rPr>
        <w:t>1 к</w:t>
      </w:r>
      <w:r w:rsidRPr="000300E9">
        <w:rPr>
          <w:rFonts w:ascii="Times New Roman" w:hAnsi="Times New Roman"/>
          <w:sz w:val="28"/>
          <w:szCs w:val="28"/>
        </w:rPr>
        <w:t xml:space="preserve"> настоящему Положению.</w:t>
      </w:r>
    </w:p>
    <w:p w:rsidR="001E0F44" w:rsidRDefault="001E0F44" w:rsidP="001E0F44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учреждения.</w:t>
      </w:r>
    </w:p>
    <w:p w:rsidR="001E0F44" w:rsidRDefault="001E0F44" w:rsidP="001E0F44">
      <w:pPr>
        <w:spacing w:after="1" w:line="280" w:lineRule="atLeast"/>
        <w:ind w:firstLine="709"/>
        <w:jc w:val="both"/>
      </w:pPr>
      <w:r>
        <w:rPr>
          <w:rFonts w:ascii="Times New Roman" w:hAnsi="Times New Roman"/>
          <w:sz w:val="28"/>
        </w:rPr>
        <w:t xml:space="preserve">4.10. Конкретный размер выплаты за интенсивность и высокие результаты работы устанавливается по решению руководителя учреждения с учетом </w:t>
      </w:r>
      <w:hyperlink r:id="rId30" w:history="1">
        <w:r w:rsidRPr="001E0F44">
          <w:rPr>
            <w:rFonts w:ascii="Times New Roman" w:hAnsi="Times New Roman"/>
            <w:sz w:val="28"/>
          </w:rPr>
          <w:t>критериев</w:t>
        </w:r>
      </w:hyperlink>
      <w:r w:rsidRPr="001E0F44"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ценки результативности и качества труда работников согласно </w:t>
      </w:r>
      <w:r w:rsidRPr="003604FB">
        <w:rPr>
          <w:rFonts w:ascii="Times New Roman" w:hAnsi="Times New Roman"/>
          <w:sz w:val="28"/>
        </w:rPr>
        <w:t>приложению № 2 к настоящему</w:t>
      </w:r>
      <w:r>
        <w:rPr>
          <w:rFonts w:ascii="Times New Roman" w:hAnsi="Times New Roman"/>
          <w:sz w:val="28"/>
        </w:rPr>
        <w:t xml:space="preserve"> Положению.</w:t>
      </w:r>
    </w:p>
    <w:p w:rsidR="00D86705" w:rsidRDefault="00080A96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2B4979" w:rsidRPr="00B1263E">
        <w:rPr>
          <w:rFonts w:ascii="Times New Roman" w:hAnsi="Times New Roman"/>
          <w:sz w:val="28"/>
          <w:szCs w:val="28"/>
        </w:rPr>
        <w:t xml:space="preserve">. Выплаты за качество выполняемых работ устанавливаются с целью стимулирования работников </w:t>
      </w:r>
      <w:r w:rsidR="0046673D" w:rsidRPr="000300E9">
        <w:rPr>
          <w:rFonts w:ascii="Times New Roman" w:hAnsi="Times New Roman"/>
          <w:sz w:val="28"/>
          <w:szCs w:val="28"/>
        </w:rPr>
        <w:t xml:space="preserve">к улучшению качества </w:t>
      </w:r>
      <w:r w:rsidR="00D86705">
        <w:rPr>
          <w:rFonts w:ascii="Times New Roman" w:hAnsi="Times New Roman"/>
          <w:sz w:val="28"/>
          <w:szCs w:val="28"/>
        </w:rPr>
        <w:t>выполняемых работ (</w:t>
      </w:r>
      <w:r w:rsidR="0046673D" w:rsidRPr="000300E9">
        <w:rPr>
          <w:rFonts w:ascii="Times New Roman" w:hAnsi="Times New Roman"/>
          <w:sz w:val="28"/>
          <w:szCs w:val="28"/>
        </w:rPr>
        <w:t>предоставляемых услуг</w:t>
      </w:r>
      <w:r w:rsidR="0046673D">
        <w:rPr>
          <w:rFonts w:ascii="Times New Roman" w:hAnsi="Times New Roman"/>
          <w:sz w:val="28"/>
          <w:szCs w:val="28"/>
        </w:rPr>
        <w:t>)</w:t>
      </w:r>
      <w:r w:rsidR="00D86705">
        <w:rPr>
          <w:rFonts w:ascii="Times New Roman" w:hAnsi="Times New Roman"/>
          <w:sz w:val="28"/>
          <w:szCs w:val="28"/>
        </w:rPr>
        <w:t>.</w:t>
      </w:r>
    </w:p>
    <w:p w:rsidR="002B4979" w:rsidRPr="003604FB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1263E">
        <w:rPr>
          <w:rFonts w:ascii="Times New Roman" w:hAnsi="Times New Roman"/>
          <w:sz w:val="28"/>
          <w:szCs w:val="28"/>
        </w:rPr>
        <w:t>4.1</w:t>
      </w:r>
      <w:r w:rsidR="00080A96">
        <w:rPr>
          <w:rFonts w:ascii="Times New Roman" w:hAnsi="Times New Roman"/>
          <w:sz w:val="28"/>
          <w:szCs w:val="28"/>
        </w:rPr>
        <w:t>2</w:t>
      </w:r>
      <w:r w:rsidRPr="00B1263E">
        <w:rPr>
          <w:rFonts w:ascii="Times New Roman" w:hAnsi="Times New Roman"/>
          <w:sz w:val="28"/>
          <w:szCs w:val="28"/>
        </w:rPr>
        <w:t xml:space="preserve">. Конкретный размер выплаты за качество выполняемых работ устанавливается по решению руководителя учреждения с учетом </w:t>
      </w:r>
      <w:hyperlink r:id="rId31" w:history="1">
        <w:r w:rsidRPr="00B1263E">
          <w:rPr>
            <w:rFonts w:ascii="Times New Roman" w:hAnsi="Times New Roman"/>
            <w:sz w:val="28"/>
            <w:szCs w:val="28"/>
          </w:rPr>
          <w:t>критериев</w:t>
        </w:r>
      </w:hyperlink>
      <w:r w:rsidRPr="00B1263E">
        <w:rPr>
          <w:rFonts w:ascii="Times New Roman" w:hAnsi="Times New Roman"/>
          <w:sz w:val="28"/>
          <w:szCs w:val="28"/>
        </w:rPr>
        <w:t xml:space="preserve"> оценки результативности и качества труда работников согласно </w:t>
      </w:r>
      <w:r w:rsidRPr="003604FB">
        <w:rPr>
          <w:rFonts w:ascii="Times New Roman" w:hAnsi="Times New Roman"/>
          <w:sz w:val="28"/>
          <w:szCs w:val="28"/>
        </w:rPr>
        <w:t xml:space="preserve">приложению </w:t>
      </w:r>
      <w:r w:rsidR="00167EFD">
        <w:rPr>
          <w:rFonts w:ascii="Times New Roman" w:hAnsi="Times New Roman"/>
          <w:sz w:val="28"/>
          <w:szCs w:val="28"/>
        </w:rPr>
        <w:t xml:space="preserve">   </w:t>
      </w:r>
      <w:r w:rsidR="00BC086C" w:rsidRPr="003604FB">
        <w:rPr>
          <w:rFonts w:ascii="Times New Roman" w:hAnsi="Times New Roman"/>
          <w:sz w:val="28"/>
          <w:szCs w:val="28"/>
        </w:rPr>
        <w:t xml:space="preserve">№ </w:t>
      </w:r>
      <w:r w:rsidRPr="003604FB">
        <w:rPr>
          <w:rFonts w:ascii="Times New Roman" w:hAnsi="Times New Roman"/>
          <w:sz w:val="28"/>
          <w:szCs w:val="28"/>
        </w:rPr>
        <w:t>3 к настоящему Положению.</w:t>
      </w:r>
    </w:p>
    <w:p w:rsidR="002B4979" w:rsidRPr="00B4647C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604FB">
        <w:rPr>
          <w:rFonts w:ascii="Times New Roman" w:hAnsi="Times New Roman"/>
          <w:sz w:val="28"/>
          <w:szCs w:val="28"/>
        </w:rPr>
        <w:t>4.1</w:t>
      </w:r>
      <w:r w:rsidR="00080A96" w:rsidRPr="003604FB">
        <w:rPr>
          <w:rFonts w:ascii="Times New Roman" w:hAnsi="Times New Roman"/>
          <w:sz w:val="28"/>
          <w:szCs w:val="28"/>
        </w:rPr>
        <w:t>3</w:t>
      </w:r>
      <w:r w:rsidRPr="003604FB">
        <w:rPr>
          <w:rFonts w:ascii="Times New Roman" w:hAnsi="Times New Roman"/>
          <w:sz w:val="28"/>
          <w:szCs w:val="28"/>
        </w:rPr>
        <w:t>. Стимулирующие выплаты за важность выполняемой</w:t>
      </w:r>
      <w:r w:rsidRPr="00B4647C">
        <w:rPr>
          <w:rFonts w:ascii="Times New Roman" w:hAnsi="Times New Roman"/>
          <w:sz w:val="28"/>
          <w:szCs w:val="28"/>
        </w:rPr>
        <w:t xml:space="preserve"> работы, степень самостоятельности и ответственности при выполнении поставленных задач</w:t>
      </w:r>
      <w:r w:rsidR="0020257D">
        <w:rPr>
          <w:rFonts w:ascii="Times New Roman" w:hAnsi="Times New Roman"/>
          <w:sz w:val="28"/>
          <w:szCs w:val="28"/>
        </w:rPr>
        <w:t>;</w:t>
      </w:r>
      <w:r w:rsidRPr="00B4647C">
        <w:rPr>
          <w:rFonts w:ascii="Times New Roman" w:hAnsi="Times New Roman"/>
          <w:sz w:val="28"/>
          <w:szCs w:val="28"/>
        </w:rPr>
        <w:t xml:space="preserve"> за качество выполняемых работ</w:t>
      </w:r>
      <w:r w:rsidR="0020257D">
        <w:rPr>
          <w:rFonts w:ascii="Times New Roman" w:hAnsi="Times New Roman"/>
          <w:sz w:val="28"/>
          <w:szCs w:val="28"/>
        </w:rPr>
        <w:t>; за интенсивность и высокие результаты работы</w:t>
      </w:r>
      <w:r w:rsidRPr="00B4647C">
        <w:rPr>
          <w:rFonts w:ascii="Times New Roman" w:hAnsi="Times New Roman"/>
          <w:sz w:val="28"/>
          <w:szCs w:val="28"/>
        </w:rPr>
        <w:t xml:space="preserve"> могут устанавливаться руководителем учреждения </w:t>
      </w:r>
      <w:r w:rsidR="00A8539A" w:rsidRPr="00B4647C">
        <w:rPr>
          <w:rFonts w:ascii="Times New Roman" w:hAnsi="Times New Roman"/>
          <w:sz w:val="28"/>
          <w:szCs w:val="28"/>
        </w:rPr>
        <w:t xml:space="preserve">ежемесячно, </w:t>
      </w:r>
      <w:r w:rsidRPr="00B4647C">
        <w:rPr>
          <w:rFonts w:ascii="Times New Roman" w:hAnsi="Times New Roman"/>
          <w:sz w:val="28"/>
          <w:szCs w:val="28"/>
        </w:rPr>
        <w:t>ежеквартально или на год.</w:t>
      </w:r>
    </w:p>
    <w:p w:rsidR="002B4979" w:rsidRPr="00B4647C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4647C">
        <w:rPr>
          <w:rFonts w:ascii="Times New Roman" w:hAnsi="Times New Roman"/>
          <w:sz w:val="28"/>
          <w:szCs w:val="28"/>
        </w:rPr>
        <w:t>4.1</w:t>
      </w:r>
      <w:r w:rsidR="00080A96">
        <w:rPr>
          <w:rFonts w:ascii="Times New Roman" w:hAnsi="Times New Roman"/>
          <w:sz w:val="28"/>
          <w:szCs w:val="28"/>
        </w:rPr>
        <w:t>4</w:t>
      </w:r>
      <w:r w:rsidRPr="00B4647C">
        <w:rPr>
          <w:rFonts w:ascii="Times New Roman" w:hAnsi="Times New Roman"/>
          <w:sz w:val="28"/>
          <w:szCs w:val="28"/>
        </w:rPr>
        <w:t>. Персональные выплаты</w:t>
      </w:r>
      <w:r w:rsidR="00B92CF9">
        <w:rPr>
          <w:rFonts w:ascii="Times New Roman" w:hAnsi="Times New Roman"/>
          <w:sz w:val="28"/>
          <w:szCs w:val="28"/>
        </w:rPr>
        <w:t xml:space="preserve"> работникам учреждений </w:t>
      </w:r>
      <w:r w:rsidRPr="00B4647C">
        <w:rPr>
          <w:rFonts w:ascii="Times New Roman" w:hAnsi="Times New Roman"/>
          <w:sz w:val="28"/>
          <w:szCs w:val="28"/>
        </w:rPr>
        <w:t>устанавливаются:</w:t>
      </w:r>
    </w:p>
    <w:p w:rsidR="002B4979" w:rsidRPr="00135076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35076">
        <w:rPr>
          <w:rFonts w:ascii="Times New Roman" w:hAnsi="Times New Roman"/>
          <w:sz w:val="28"/>
          <w:szCs w:val="28"/>
        </w:rPr>
        <w:t>4.1</w:t>
      </w:r>
      <w:r w:rsidR="00080A96">
        <w:rPr>
          <w:rFonts w:ascii="Times New Roman" w:hAnsi="Times New Roman"/>
          <w:sz w:val="28"/>
          <w:szCs w:val="28"/>
        </w:rPr>
        <w:t>4</w:t>
      </w:r>
      <w:r w:rsidRPr="00135076">
        <w:rPr>
          <w:rFonts w:ascii="Times New Roman" w:hAnsi="Times New Roman"/>
          <w:sz w:val="28"/>
          <w:szCs w:val="28"/>
        </w:rPr>
        <w:t xml:space="preserve">.1. За </w:t>
      </w:r>
      <w:r w:rsidR="00F12661" w:rsidRPr="00135076">
        <w:rPr>
          <w:rFonts w:ascii="Times New Roman" w:hAnsi="Times New Roman"/>
          <w:sz w:val="28"/>
          <w:szCs w:val="28"/>
        </w:rPr>
        <w:t>классность</w:t>
      </w:r>
      <w:r w:rsidR="00EB3163">
        <w:rPr>
          <w:rFonts w:ascii="Times New Roman" w:hAnsi="Times New Roman"/>
          <w:sz w:val="28"/>
          <w:szCs w:val="28"/>
        </w:rPr>
        <w:t xml:space="preserve"> -</w:t>
      </w:r>
      <w:r w:rsidR="003D7C98" w:rsidRPr="00135076">
        <w:rPr>
          <w:rFonts w:ascii="Times New Roman" w:hAnsi="Times New Roman"/>
          <w:sz w:val="28"/>
          <w:szCs w:val="28"/>
        </w:rPr>
        <w:t xml:space="preserve"> </w:t>
      </w:r>
      <w:r w:rsidRPr="00135076">
        <w:rPr>
          <w:rFonts w:ascii="Times New Roman" w:hAnsi="Times New Roman"/>
          <w:sz w:val="28"/>
          <w:szCs w:val="28"/>
        </w:rPr>
        <w:t xml:space="preserve">водителям грузовых и </w:t>
      </w:r>
      <w:r w:rsidR="00F12661" w:rsidRPr="00135076">
        <w:rPr>
          <w:rFonts w:ascii="Times New Roman" w:hAnsi="Times New Roman"/>
          <w:sz w:val="28"/>
          <w:szCs w:val="28"/>
        </w:rPr>
        <w:t>легковых автомобилей, автобусов</w:t>
      </w:r>
      <w:r w:rsidR="00802C95">
        <w:rPr>
          <w:rFonts w:ascii="Times New Roman" w:hAnsi="Times New Roman"/>
          <w:sz w:val="28"/>
          <w:szCs w:val="28"/>
        </w:rPr>
        <w:t xml:space="preserve"> в следующих размерах </w:t>
      </w:r>
      <w:r w:rsidRPr="00135076">
        <w:rPr>
          <w:rFonts w:ascii="Times New Roman" w:hAnsi="Times New Roman"/>
          <w:sz w:val="28"/>
          <w:szCs w:val="28"/>
        </w:rPr>
        <w:t>(в процентах от оклада, ставки заработной платы):</w:t>
      </w:r>
    </w:p>
    <w:p w:rsidR="002B4979" w:rsidRPr="00983429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429">
        <w:rPr>
          <w:rFonts w:ascii="Times New Roman" w:hAnsi="Times New Roman"/>
          <w:sz w:val="28"/>
          <w:szCs w:val="28"/>
        </w:rPr>
        <w:t>перв</w:t>
      </w:r>
      <w:r w:rsidR="00F12661" w:rsidRPr="00983429">
        <w:rPr>
          <w:rFonts w:ascii="Times New Roman" w:hAnsi="Times New Roman"/>
          <w:sz w:val="28"/>
          <w:szCs w:val="28"/>
        </w:rPr>
        <w:t>ый</w:t>
      </w:r>
      <w:r w:rsidRPr="00983429">
        <w:rPr>
          <w:rFonts w:ascii="Times New Roman" w:hAnsi="Times New Roman"/>
          <w:sz w:val="28"/>
          <w:szCs w:val="28"/>
        </w:rPr>
        <w:t xml:space="preserve"> класс - 25%;</w:t>
      </w:r>
    </w:p>
    <w:p w:rsidR="002B4979" w:rsidRPr="00135076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3429">
        <w:rPr>
          <w:rFonts w:ascii="Times New Roman" w:hAnsi="Times New Roman"/>
          <w:sz w:val="28"/>
          <w:szCs w:val="28"/>
        </w:rPr>
        <w:t>второ</w:t>
      </w:r>
      <w:r w:rsidR="00F12661" w:rsidRPr="00983429">
        <w:rPr>
          <w:rFonts w:ascii="Times New Roman" w:hAnsi="Times New Roman"/>
          <w:sz w:val="28"/>
          <w:szCs w:val="28"/>
        </w:rPr>
        <w:t>й</w:t>
      </w:r>
      <w:r w:rsidRPr="00983429">
        <w:rPr>
          <w:rFonts w:ascii="Times New Roman" w:hAnsi="Times New Roman"/>
          <w:sz w:val="28"/>
          <w:szCs w:val="28"/>
        </w:rPr>
        <w:t xml:space="preserve"> класс - 10%;</w:t>
      </w:r>
    </w:p>
    <w:p w:rsidR="002B4979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35076">
        <w:rPr>
          <w:rFonts w:ascii="Times New Roman" w:hAnsi="Times New Roman"/>
          <w:sz w:val="28"/>
          <w:szCs w:val="28"/>
        </w:rPr>
        <w:t>4.1</w:t>
      </w:r>
      <w:r w:rsidR="00080A96">
        <w:rPr>
          <w:rFonts w:ascii="Times New Roman" w:hAnsi="Times New Roman"/>
          <w:sz w:val="28"/>
          <w:szCs w:val="28"/>
        </w:rPr>
        <w:t>4</w:t>
      </w:r>
      <w:r w:rsidRPr="00135076">
        <w:rPr>
          <w:rFonts w:ascii="Times New Roman" w:hAnsi="Times New Roman"/>
          <w:sz w:val="28"/>
          <w:szCs w:val="28"/>
        </w:rPr>
        <w:t>.</w:t>
      </w:r>
      <w:r w:rsidR="003D7C98" w:rsidRPr="00135076">
        <w:rPr>
          <w:rFonts w:ascii="Times New Roman" w:hAnsi="Times New Roman"/>
          <w:sz w:val="28"/>
          <w:szCs w:val="28"/>
        </w:rPr>
        <w:t>2</w:t>
      </w:r>
      <w:r w:rsidRPr="00135076">
        <w:rPr>
          <w:rFonts w:ascii="Times New Roman" w:hAnsi="Times New Roman"/>
          <w:sz w:val="28"/>
          <w:szCs w:val="28"/>
        </w:rPr>
        <w:t>. За сложность, напряженность и особый режим работы</w:t>
      </w:r>
      <w:r w:rsidR="003D7C98" w:rsidRPr="00135076">
        <w:rPr>
          <w:rFonts w:ascii="Times New Roman" w:hAnsi="Times New Roman"/>
          <w:sz w:val="28"/>
          <w:szCs w:val="28"/>
        </w:rPr>
        <w:t xml:space="preserve"> </w:t>
      </w:r>
      <w:r w:rsidRPr="00135076">
        <w:rPr>
          <w:rFonts w:ascii="Times New Roman" w:hAnsi="Times New Roman"/>
          <w:sz w:val="28"/>
          <w:szCs w:val="28"/>
        </w:rPr>
        <w:t xml:space="preserve">в </w:t>
      </w:r>
      <w:r w:rsidR="003D7C98" w:rsidRPr="00135076">
        <w:rPr>
          <w:rFonts w:ascii="Times New Roman" w:hAnsi="Times New Roman"/>
          <w:sz w:val="28"/>
          <w:szCs w:val="28"/>
        </w:rPr>
        <w:t xml:space="preserve">размере, </w:t>
      </w:r>
      <w:r w:rsidR="003D7C98" w:rsidRPr="00983429">
        <w:rPr>
          <w:rFonts w:ascii="Times New Roman" w:hAnsi="Times New Roman"/>
          <w:sz w:val="28"/>
          <w:szCs w:val="28"/>
        </w:rPr>
        <w:t xml:space="preserve">не превышающем </w:t>
      </w:r>
      <w:r w:rsidR="00973A90" w:rsidRPr="00983429">
        <w:rPr>
          <w:rFonts w:ascii="Times New Roman" w:hAnsi="Times New Roman"/>
          <w:sz w:val="28"/>
          <w:szCs w:val="28"/>
        </w:rPr>
        <w:t>150</w:t>
      </w:r>
      <w:r w:rsidR="003C439E" w:rsidRPr="00983429">
        <w:rPr>
          <w:rFonts w:ascii="Times New Roman" w:hAnsi="Times New Roman"/>
          <w:sz w:val="28"/>
          <w:szCs w:val="28"/>
        </w:rPr>
        <w:t>%</w:t>
      </w:r>
      <w:r w:rsidR="003D7C98" w:rsidRPr="00983429">
        <w:rPr>
          <w:rFonts w:ascii="Times New Roman" w:hAnsi="Times New Roman"/>
          <w:sz w:val="28"/>
          <w:szCs w:val="28"/>
        </w:rPr>
        <w:t xml:space="preserve"> </w:t>
      </w:r>
      <w:r w:rsidRPr="00983429">
        <w:rPr>
          <w:rFonts w:ascii="Times New Roman" w:hAnsi="Times New Roman"/>
          <w:sz w:val="28"/>
          <w:szCs w:val="28"/>
        </w:rPr>
        <w:t>оклада</w:t>
      </w:r>
      <w:r w:rsidRPr="00135076">
        <w:rPr>
          <w:rFonts w:ascii="Times New Roman" w:hAnsi="Times New Roman"/>
          <w:sz w:val="28"/>
          <w:szCs w:val="28"/>
        </w:rPr>
        <w:t xml:space="preserve"> (должностного оклада), ставки заработной платы</w:t>
      </w:r>
      <w:r w:rsidR="00F0479F">
        <w:rPr>
          <w:rFonts w:ascii="Times New Roman" w:hAnsi="Times New Roman"/>
          <w:sz w:val="28"/>
          <w:szCs w:val="28"/>
        </w:rPr>
        <w:t>.</w:t>
      </w:r>
    </w:p>
    <w:p w:rsidR="0016137F" w:rsidRDefault="00E12A9F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4.14.3. </w:t>
      </w:r>
      <w:r w:rsidR="00937016">
        <w:rPr>
          <w:rFonts w:ascii="Times New Roman" w:hAnsi="Times New Roman"/>
          <w:sz w:val="28"/>
          <w:szCs w:val="28"/>
        </w:rPr>
        <w:t>З</w:t>
      </w:r>
      <w:r w:rsidR="00E85486">
        <w:rPr>
          <w:rFonts w:ascii="Times New Roman" w:hAnsi="Times New Roman"/>
          <w:sz w:val="28"/>
          <w:szCs w:val="28"/>
        </w:rPr>
        <w:t>а стаж работы</w:t>
      </w:r>
      <w:r w:rsidR="007B480C">
        <w:rPr>
          <w:rFonts w:ascii="Times New Roman" w:hAnsi="Times New Roman"/>
          <w:sz w:val="28"/>
          <w:szCs w:val="28"/>
        </w:rPr>
        <w:t xml:space="preserve"> (выслугу лет) </w:t>
      </w:r>
      <w:r w:rsidR="00937016">
        <w:rPr>
          <w:rFonts w:ascii="Times New Roman" w:hAnsi="Times New Roman"/>
          <w:sz w:val="28"/>
          <w:szCs w:val="28"/>
        </w:rPr>
        <w:t>в процентах от оклада (должностного оклада), ставки заработной платы</w:t>
      </w:r>
      <w:r w:rsidR="002E7257">
        <w:rPr>
          <w:rFonts w:ascii="Times New Roman" w:hAnsi="Times New Roman"/>
          <w:sz w:val="28"/>
          <w:szCs w:val="28"/>
        </w:rPr>
        <w:t xml:space="preserve">. Размеры и порядок выплаты устанавливаются </w:t>
      </w:r>
      <w:r w:rsidR="00E85486">
        <w:rPr>
          <w:rFonts w:ascii="Times New Roman" w:hAnsi="Times New Roman"/>
          <w:sz w:val="28"/>
          <w:szCs w:val="28"/>
        </w:rPr>
        <w:t>локальным актом учреждения.</w:t>
      </w:r>
    </w:p>
    <w:p w:rsidR="00F0479F" w:rsidRPr="004C7900" w:rsidRDefault="00F0479F" w:rsidP="00F0479F">
      <w:pPr>
        <w:spacing w:after="1" w:line="280" w:lineRule="atLeast"/>
        <w:ind w:firstLine="720"/>
        <w:jc w:val="both"/>
        <w:rPr>
          <w:rFonts w:ascii="Times New Roman" w:hAnsi="Times New Roman"/>
          <w:sz w:val="28"/>
        </w:rPr>
      </w:pPr>
      <w:r w:rsidRPr="004C7900">
        <w:rPr>
          <w:rFonts w:ascii="Times New Roman" w:hAnsi="Times New Roman"/>
          <w:sz w:val="28"/>
          <w:szCs w:val="28"/>
        </w:rPr>
        <w:t>4.1</w:t>
      </w:r>
      <w:r w:rsidR="00080A96" w:rsidRPr="004C7900">
        <w:rPr>
          <w:rFonts w:ascii="Times New Roman" w:hAnsi="Times New Roman"/>
          <w:sz w:val="28"/>
          <w:szCs w:val="28"/>
        </w:rPr>
        <w:t>4</w:t>
      </w:r>
      <w:r w:rsidRPr="004C7900">
        <w:rPr>
          <w:rFonts w:ascii="Times New Roman" w:hAnsi="Times New Roman"/>
          <w:sz w:val="28"/>
          <w:szCs w:val="28"/>
        </w:rPr>
        <w:t>.</w:t>
      </w:r>
      <w:r w:rsidR="00E12A9F" w:rsidRPr="004C7900">
        <w:rPr>
          <w:rFonts w:ascii="Times New Roman" w:hAnsi="Times New Roman"/>
          <w:sz w:val="28"/>
          <w:szCs w:val="28"/>
        </w:rPr>
        <w:t>4</w:t>
      </w:r>
      <w:r w:rsidRPr="004C7900">
        <w:rPr>
          <w:rFonts w:ascii="Times New Roman" w:hAnsi="Times New Roman"/>
          <w:sz w:val="28"/>
          <w:szCs w:val="28"/>
        </w:rPr>
        <w:t xml:space="preserve">. </w:t>
      </w:r>
      <w:r w:rsidRPr="004C7900">
        <w:rPr>
          <w:rFonts w:ascii="Times New Roman" w:hAnsi="Times New Roman"/>
          <w:sz w:val="28"/>
        </w:rPr>
        <w:t xml:space="preserve">Персональные выплаты в целях обеспечения </w:t>
      </w:r>
      <w:r w:rsidR="00407BCB" w:rsidRPr="004C7900">
        <w:rPr>
          <w:rFonts w:ascii="Times New Roman" w:hAnsi="Times New Roman"/>
          <w:sz w:val="28"/>
        </w:rPr>
        <w:t xml:space="preserve">региональной выплаты </w:t>
      </w:r>
      <w:r w:rsidRPr="004C7900">
        <w:rPr>
          <w:rFonts w:ascii="Times New Roman" w:hAnsi="Times New Roman"/>
          <w:sz w:val="28"/>
        </w:rPr>
        <w:t xml:space="preserve">устанавливаются работникам учреждения в порядке, определенном Постановлением </w:t>
      </w:r>
      <w:proofErr w:type="gramStart"/>
      <w:r w:rsidRPr="004C7900">
        <w:rPr>
          <w:rFonts w:ascii="Times New Roman" w:hAnsi="Times New Roman"/>
          <w:sz w:val="28"/>
        </w:rPr>
        <w:t>Администрации</w:t>
      </w:r>
      <w:proofErr w:type="gramEnd"/>
      <w:r w:rsidRPr="004C7900">
        <w:rPr>
          <w:rFonts w:ascii="Times New Roman" w:hAnsi="Times New Roman"/>
          <w:sz w:val="28"/>
        </w:rPr>
        <w:t xml:space="preserve"> ЗАТО г. Железногорск от 10.06.2011 № 1011 «Об утверждении Положения о системах оплаты труда работников муниципальных учреждений ЗАТО Железногорск».</w:t>
      </w:r>
    </w:p>
    <w:p w:rsidR="002B4979" w:rsidRPr="00F0479F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7900">
        <w:rPr>
          <w:rFonts w:ascii="Times New Roman" w:hAnsi="Times New Roman"/>
          <w:sz w:val="28"/>
          <w:szCs w:val="28"/>
        </w:rPr>
        <w:t>4.1</w:t>
      </w:r>
      <w:r w:rsidR="00A45F12" w:rsidRPr="004C7900">
        <w:rPr>
          <w:rFonts w:ascii="Times New Roman" w:hAnsi="Times New Roman"/>
          <w:sz w:val="28"/>
          <w:szCs w:val="28"/>
        </w:rPr>
        <w:t>5</w:t>
      </w:r>
      <w:r w:rsidRPr="004C7900">
        <w:rPr>
          <w:rFonts w:ascii="Times New Roman" w:hAnsi="Times New Roman"/>
          <w:sz w:val="28"/>
          <w:szCs w:val="28"/>
        </w:rPr>
        <w:t>. Выплаты по итогам работы в виде премирования осуществляются</w:t>
      </w:r>
      <w:r w:rsidRPr="00F0479F">
        <w:rPr>
          <w:rFonts w:ascii="Times New Roman" w:hAnsi="Times New Roman"/>
          <w:sz w:val="28"/>
          <w:szCs w:val="28"/>
        </w:rPr>
        <w:t xml:space="preserve"> по </w:t>
      </w:r>
      <w:r w:rsidRPr="00F0479F">
        <w:rPr>
          <w:rFonts w:ascii="Times New Roman" w:hAnsi="Times New Roman"/>
          <w:sz w:val="28"/>
          <w:szCs w:val="28"/>
        </w:rPr>
        <w:lastRenderedPageBreak/>
        <w:t>решению руководителя учреждения в пределах бюджетных ассигнований на оплату труда работников учреждения, а также средств</w:t>
      </w:r>
      <w:r w:rsidR="00094476">
        <w:rPr>
          <w:rFonts w:ascii="Times New Roman" w:hAnsi="Times New Roman"/>
          <w:sz w:val="28"/>
          <w:szCs w:val="28"/>
        </w:rPr>
        <w:t xml:space="preserve"> </w:t>
      </w:r>
      <w:r w:rsidRPr="00F0479F">
        <w:rPr>
          <w:rFonts w:ascii="Times New Roman" w:hAnsi="Times New Roman"/>
          <w:sz w:val="28"/>
          <w:szCs w:val="28"/>
        </w:rPr>
        <w:t>от приносящей доход деятельности</w:t>
      </w:r>
      <w:r w:rsidR="00094476">
        <w:rPr>
          <w:rFonts w:ascii="Times New Roman" w:hAnsi="Times New Roman"/>
          <w:sz w:val="28"/>
          <w:szCs w:val="28"/>
        </w:rPr>
        <w:t xml:space="preserve">, </w:t>
      </w:r>
      <w:r w:rsidRPr="00F0479F">
        <w:rPr>
          <w:rFonts w:ascii="Times New Roman" w:hAnsi="Times New Roman"/>
          <w:sz w:val="28"/>
          <w:szCs w:val="28"/>
        </w:rPr>
        <w:t>направленных учрежде</w:t>
      </w:r>
      <w:r w:rsidR="00A9208E">
        <w:rPr>
          <w:rFonts w:ascii="Times New Roman" w:hAnsi="Times New Roman"/>
          <w:sz w:val="28"/>
          <w:szCs w:val="28"/>
        </w:rPr>
        <w:t>нием на оплату труда работников.</w:t>
      </w:r>
    </w:p>
    <w:p w:rsidR="002B4979" w:rsidRPr="00477F4D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77F4D">
        <w:rPr>
          <w:rFonts w:ascii="Times New Roman" w:hAnsi="Times New Roman"/>
          <w:sz w:val="28"/>
          <w:szCs w:val="28"/>
        </w:rPr>
        <w:t>Выплаты по итогам работы</w:t>
      </w:r>
      <w:r w:rsidR="00A86474">
        <w:rPr>
          <w:rFonts w:ascii="Times New Roman" w:hAnsi="Times New Roman"/>
          <w:sz w:val="28"/>
          <w:szCs w:val="28"/>
        </w:rPr>
        <w:t xml:space="preserve"> </w:t>
      </w:r>
      <w:r w:rsidRPr="00477F4D">
        <w:rPr>
          <w:rFonts w:ascii="Times New Roman" w:hAnsi="Times New Roman"/>
          <w:sz w:val="28"/>
          <w:szCs w:val="28"/>
        </w:rPr>
        <w:t>выплачиваются с целью поощрения работников за общие результаты труда.</w:t>
      </w:r>
    </w:p>
    <w:p w:rsidR="002B4979" w:rsidRPr="00D16AAE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AAE">
        <w:rPr>
          <w:rFonts w:ascii="Times New Roman" w:hAnsi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2B4979" w:rsidRPr="00D16AAE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AAE">
        <w:rPr>
          <w:rFonts w:ascii="Times New Roman" w:hAnsi="Times New Roman"/>
          <w:sz w:val="28"/>
          <w:szCs w:val="28"/>
        </w:rPr>
        <w:t xml:space="preserve">успешное и добросовестное исполнение работником своих должностных обязанностей </w:t>
      </w:r>
      <w:r w:rsidR="00D16AAE" w:rsidRPr="00D16AAE">
        <w:rPr>
          <w:rFonts w:ascii="Times New Roman" w:hAnsi="Times New Roman"/>
          <w:sz w:val="28"/>
          <w:szCs w:val="28"/>
        </w:rPr>
        <w:t xml:space="preserve">(профессиональной деятельности) </w:t>
      </w:r>
      <w:r w:rsidRPr="00D16AAE">
        <w:rPr>
          <w:rFonts w:ascii="Times New Roman" w:hAnsi="Times New Roman"/>
          <w:sz w:val="28"/>
          <w:szCs w:val="28"/>
        </w:rPr>
        <w:t>в соответствующем периоде;</w:t>
      </w:r>
    </w:p>
    <w:p w:rsidR="002B4979" w:rsidRPr="00D16AAE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AAE">
        <w:rPr>
          <w:rFonts w:ascii="Times New Roman" w:hAnsi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2B4979" w:rsidRPr="00D16AAE" w:rsidRDefault="000F7C3E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качественное выполнение поручений непосредственного руководителя;</w:t>
      </w:r>
    </w:p>
    <w:p w:rsidR="002B4979" w:rsidRPr="00D16AAE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AAE">
        <w:rPr>
          <w:rFonts w:ascii="Times New Roman" w:hAnsi="Times New Roman"/>
          <w:sz w:val="28"/>
          <w:szCs w:val="28"/>
        </w:rPr>
        <w:t>качество подготовки и своевременность сдачи отчетности</w:t>
      </w:r>
      <w:r w:rsidR="00032828">
        <w:rPr>
          <w:rFonts w:ascii="Times New Roman" w:hAnsi="Times New Roman"/>
          <w:sz w:val="28"/>
          <w:szCs w:val="28"/>
        </w:rPr>
        <w:t xml:space="preserve"> и иной документации</w:t>
      </w:r>
      <w:r w:rsidRPr="00D16AAE">
        <w:rPr>
          <w:rFonts w:ascii="Times New Roman" w:hAnsi="Times New Roman"/>
          <w:sz w:val="28"/>
          <w:szCs w:val="28"/>
        </w:rPr>
        <w:t>;</w:t>
      </w:r>
    </w:p>
    <w:p w:rsidR="002B4979" w:rsidRPr="00D16AAE" w:rsidRDefault="002B4979" w:rsidP="00BC086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6AAE">
        <w:rPr>
          <w:rFonts w:ascii="Times New Roman" w:hAnsi="Times New Roman"/>
          <w:sz w:val="28"/>
          <w:szCs w:val="28"/>
        </w:rPr>
        <w:t>непосредственное участие работника в выполнении важных работ, мероприятий;</w:t>
      </w:r>
    </w:p>
    <w:p w:rsidR="00D16AAE" w:rsidRPr="00D16AAE" w:rsidRDefault="00D16AAE" w:rsidP="00BC086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AAE">
        <w:rPr>
          <w:rFonts w:ascii="Times New Roman" w:hAnsi="Times New Roman"/>
          <w:sz w:val="28"/>
          <w:szCs w:val="28"/>
        </w:rPr>
        <w:t>оперативность выполняемой работы;</w:t>
      </w:r>
    </w:p>
    <w:p w:rsidR="002B4979" w:rsidRPr="00477F4D" w:rsidRDefault="00D16AAE" w:rsidP="00BC086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AAE">
        <w:rPr>
          <w:rFonts w:ascii="Times New Roman" w:hAnsi="Times New Roman"/>
          <w:sz w:val="28"/>
          <w:szCs w:val="28"/>
        </w:rPr>
        <w:t>соблюдение регламентов, стандартов, технологий, требований при выполнении работ</w:t>
      </w:r>
      <w:r w:rsidR="00477F4D" w:rsidRPr="00D16AAE">
        <w:rPr>
          <w:rFonts w:ascii="Times New Roman" w:hAnsi="Times New Roman"/>
          <w:sz w:val="28"/>
          <w:szCs w:val="28"/>
        </w:rPr>
        <w:t>.</w:t>
      </w:r>
    </w:p>
    <w:p w:rsidR="002B4979" w:rsidRPr="00082B91" w:rsidRDefault="002B4979" w:rsidP="00973A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82B91">
        <w:rPr>
          <w:rFonts w:ascii="Times New Roman" w:hAnsi="Times New Roman"/>
          <w:sz w:val="28"/>
          <w:szCs w:val="28"/>
        </w:rPr>
        <w:t>Выплаты по итогам работы предельным размером не ограничиваются и выплачиваются в пределах фонда оплаты труда</w:t>
      </w:r>
      <w:r w:rsidR="00032828">
        <w:rPr>
          <w:rFonts w:ascii="Times New Roman" w:hAnsi="Times New Roman"/>
          <w:sz w:val="28"/>
          <w:szCs w:val="28"/>
        </w:rPr>
        <w:t xml:space="preserve"> учреждения</w:t>
      </w:r>
      <w:r w:rsidRPr="00082B91">
        <w:rPr>
          <w:rFonts w:ascii="Times New Roman" w:hAnsi="Times New Roman"/>
          <w:sz w:val="28"/>
          <w:szCs w:val="28"/>
        </w:rPr>
        <w:t>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D30207" w:rsidRDefault="002B4979" w:rsidP="00D3020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82B91">
        <w:rPr>
          <w:rFonts w:ascii="Times New Roman" w:hAnsi="Times New Roman"/>
          <w:sz w:val="28"/>
          <w:szCs w:val="28"/>
        </w:rPr>
        <w:t>4.1</w:t>
      </w:r>
      <w:r w:rsidR="00A45F12">
        <w:rPr>
          <w:rFonts w:ascii="Times New Roman" w:hAnsi="Times New Roman"/>
          <w:sz w:val="28"/>
          <w:szCs w:val="28"/>
        </w:rPr>
        <w:t>6</w:t>
      </w:r>
      <w:r w:rsidRPr="00082B91">
        <w:rPr>
          <w:rFonts w:ascii="Times New Roman" w:hAnsi="Times New Roman"/>
          <w:sz w:val="28"/>
          <w:szCs w:val="28"/>
        </w:rPr>
        <w:t xml:space="preserve">. Учреждения имеют право детализировать, конкретизировать, дополнять и уточнять </w:t>
      </w:r>
      <w:r w:rsidR="006B124F" w:rsidRPr="00082B91">
        <w:rPr>
          <w:rFonts w:ascii="Times New Roman" w:hAnsi="Times New Roman"/>
          <w:sz w:val="28"/>
          <w:szCs w:val="28"/>
        </w:rPr>
        <w:t>наименование</w:t>
      </w:r>
      <w:r w:rsidR="005A77AF" w:rsidRPr="00082B91">
        <w:rPr>
          <w:rFonts w:ascii="Times New Roman" w:hAnsi="Times New Roman"/>
          <w:sz w:val="28"/>
          <w:szCs w:val="28"/>
        </w:rPr>
        <w:t xml:space="preserve"> и </w:t>
      </w:r>
      <w:r w:rsidRPr="00082B91">
        <w:rPr>
          <w:rFonts w:ascii="Times New Roman" w:hAnsi="Times New Roman"/>
          <w:sz w:val="28"/>
          <w:szCs w:val="28"/>
        </w:rPr>
        <w:t>содержание критериев оценки результативности и качества труда работников учреждений, определенны</w:t>
      </w:r>
      <w:r w:rsidR="00032828">
        <w:rPr>
          <w:rFonts w:ascii="Times New Roman" w:hAnsi="Times New Roman"/>
          <w:sz w:val="28"/>
          <w:szCs w:val="28"/>
        </w:rPr>
        <w:t>х</w:t>
      </w:r>
      <w:r w:rsidRPr="00082B91">
        <w:rPr>
          <w:rFonts w:ascii="Times New Roman" w:hAnsi="Times New Roman"/>
          <w:sz w:val="28"/>
          <w:szCs w:val="28"/>
        </w:rPr>
        <w:t xml:space="preserve"> </w:t>
      </w:r>
      <w:r w:rsidRPr="00C85B48">
        <w:rPr>
          <w:rFonts w:ascii="Times New Roman" w:hAnsi="Times New Roman"/>
          <w:sz w:val="28"/>
          <w:szCs w:val="28"/>
        </w:rPr>
        <w:t xml:space="preserve">приложениями </w:t>
      </w:r>
      <w:r w:rsidR="00BC086C" w:rsidRPr="00C85B48">
        <w:rPr>
          <w:rFonts w:ascii="Times New Roman" w:hAnsi="Times New Roman"/>
          <w:sz w:val="28"/>
          <w:szCs w:val="28"/>
        </w:rPr>
        <w:t xml:space="preserve">№ </w:t>
      </w:r>
      <w:r w:rsidRPr="00C85B48">
        <w:rPr>
          <w:rFonts w:ascii="Times New Roman" w:hAnsi="Times New Roman"/>
          <w:sz w:val="28"/>
          <w:szCs w:val="28"/>
        </w:rPr>
        <w:t xml:space="preserve">1, </w:t>
      </w:r>
      <w:r w:rsidR="00BC086C" w:rsidRPr="00C85B48">
        <w:rPr>
          <w:rFonts w:ascii="Times New Roman" w:hAnsi="Times New Roman"/>
          <w:sz w:val="28"/>
          <w:szCs w:val="28"/>
        </w:rPr>
        <w:t xml:space="preserve">№ </w:t>
      </w:r>
      <w:r w:rsidRPr="00C85B48">
        <w:rPr>
          <w:rFonts w:ascii="Times New Roman" w:hAnsi="Times New Roman"/>
          <w:sz w:val="28"/>
          <w:szCs w:val="28"/>
        </w:rPr>
        <w:t xml:space="preserve">2, </w:t>
      </w:r>
      <w:r w:rsidR="00BC086C" w:rsidRPr="00C85B48">
        <w:rPr>
          <w:rFonts w:ascii="Times New Roman" w:hAnsi="Times New Roman"/>
          <w:sz w:val="28"/>
          <w:szCs w:val="28"/>
        </w:rPr>
        <w:t xml:space="preserve">№ </w:t>
      </w:r>
      <w:r w:rsidRPr="00C85B48">
        <w:rPr>
          <w:rFonts w:ascii="Times New Roman" w:hAnsi="Times New Roman"/>
          <w:sz w:val="28"/>
          <w:szCs w:val="28"/>
        </w:rPr>
        <w:t>3</w:t>
      </w:r>
      <w:r w:rsidR="00032828">
        <w:rPr>
          <w:rFonts w:ascii="Times New Roman" w:hAnsi="Times New Roman"/>
          <w:sz w:val="28"/>
          <w:szCs w:val="28"/>
        </w:rPr>
        <w:t xml:space="preserve">, пунктом 4.15 </w:t>
      </w:r>
      <w:r w:rsidRPr="00C85B48">
        <w:rPr>
          <w:rFonts w:ascii="Times New Roman" w:hAnsi="Times New Roman"/>
          <w:sz w:val="28"/>
          <w:szCs w:val="28"/>
        </w:rPr>
        <w:t>настоящего</w:t>
      </w:r>
      <w:r w:rsidRPr="00082B91">
        <w:rPr>
          <w:rFonts w:ascii="Times New Roman" w:hAnsi="Times New Roman"/>
          <w:sz w:val="28"/>
          <w:szCs w:val="28"/>
        </w:rPr>
        <w:t xml:space="preserve"> Положения, с учетом специфики деятельности учреждения.</w:t>
      </w:r>
    </w:p>
    <w:p w:rsidR="002B4979" w:rsidRPr="00082B91" w:rsidRDefault="002B4979" w:rsidP="00D3020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82B91">
        <w:rPr>
          <w:rFonts w:ascii="Times New Roman" w:hAnsi="Times New Roman"/>
          <w:sz w:val="28"/>
          <w:szCs w:val="28"/>
        </w:rPr>
        <w:t xml:space="preserve"> </w:t>
      </w:r>
    </w:p>
    <w:p w:rsidR="00215FEA" w:rsidRDefault="00215FEA" w:rsidP="00215FEA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ЕДИНОВРЕМЕННАЯ МАТЕРИАЛЬНАЯ ПОМОЩЬ</w:t>
      </w:r>
    </w:p>
    <w:p w:rsidR="00D30207" w:rsidRDefault="00D30207" w:rsidP="00215FEA">
      <w:pPr>
        <w:ind w:firstLine="567"/>
        <w:jc w:val="center"/>
        <w:rPr>
          <w:rFonts w:ascii="Times New Roman" w:hAnsi="Times New Roman"/>
          <w:sz w:val="28"/>
        </w:rPr>
      </w:pPr>
    </w:p>
    <w:p w:rsidR="00215FEA" w:rsidRDefault="00215FEA" w:rsidP="00D30207">
      <w:pPr>
        <w:spacing w:after="1" w:line="280" w:lineRule="atLeast"/>
        <w:ind w:firstLine="709"/>
        <w:jc w:val="both"/>
      </w:pPr>
      <w:r>
        <w:rPr>
          <w:rFonts w:ascii="Times New Roman" w:hAnsi="Times New Roman"/>
          <w:sz w:val="28"/>
        </w:rPr>
        <w:t>5.1. Работникам учреждений в пределах фонда оплаты труда</w:t>
      </w:r>
      <w:r w:rsidR="00526BC9">
        <w:rPr>
          <w:rFonts w:ascii="Times New Roman" w:hAnsi="Times New Roman"/>
          <w:sz w:val="28"/>
        </w:rPr>
        <w:t>, предусмотренно</w:t>
      </w:r>
      <w:r w:rsidR="009E1DA1">
        <w:rPr>
          <w:rFonts w:ascii="Times New Roman" w:hAnsi="Times New Roman"/>
          <w:sz w:val="28"/>
        </w:rPr>
        <w:t xml:space="preserve">го </w:t>
      </w:r>
      <w:r w:rsidR="00526BC9">
        <w:rPr>
          <w:rFonts w:ascii="Times New Roman" w:hAnsi="Times New Roman"/>
          <w:sz w:val="28"/>
        </w:rPr>
        <w:t>в плане финансово-хозяйственной деятельности</w:t>
      </w:r>
      <w:r w:rsidR="00265FE2">
        <w:rPr>
          <w:rFonts w:ascii="Times New Roman" w:hAnsi="Times New Roman"/>
          <w:sz w:val="28"/>
        </w:rPr>
        <w:t xml:space="preserve"> </w:t>
      </w:r>
      <w:r w:rsidR="00FC6181">
        <w:rPr>
          <w:rFonts w:ascii="Times New Roman" w:hAnsi="Times New Roman"/>
          <w:sz w:val="28"/>
        </w:rPr>
        <w:t>учреждения,</w:t>
      </w:r>
      <w:r>
        <w:rPr>
          <w:rFonts w:ascii="Times New Roman" w:hAnsi="Times New Roman"/>
          <w:sz w:val="28"/>
        </w:rPr>
        <w:t xml:space="preserve"> осуществляется выплата единовременной материальной помощи.</w:t>
      </w:r>
    </w:p>
    <w:p w:rsidR="00215FEA" w:rsidRDefault="00215FEA" w:rsidP="00D30207">
      <w:pPr>
        <w:ind w:firstLine="709"/>
        <w:jc w:val="both"/>
      </w:pPr>
      <w:bookmarkStart w:id="8" w:name="P1"/>
      <w:bookmarkEnd w:id="8"/>
      <w:r>
        <w:rPr>
          <w:rFonts w:ascii="Times New Roman" w:hAnsi="Times New Roman"/>
          <w:sz w:val="28"/>
        </w:rPr>
        <w:t>5.2. Единовременная материальная помощь работникам учреждений оказывается в связи с бракосочетанием, рождением ребенка, в связи со смертью супруга (супруги) или близких родственников (детей, родителей) в размере, не превышающим трех тысяч рублей по каждому основанию.</w:t>
      </w:r>
    </w:p>
    <w:p w:rsidR="00215FEA" w:rsidRDefault="00215FEA" w:rsidP="00D3020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Единовременная материальная помощь работникам учреждений по иным основаниям, а также по основаниям, предусмотренным  пунктом 5.2 настоящего раздела, в повышенном размере, оказывается за счет средств, полученных от приносящей доход деятельности (в случае ее осуществления), направляемых на оплату труда. </w:t>
      </w:r>
    </w:p>
    <w:p w:rsidR="00215FEA" w:rsidRDefault="00215FEA" w:rsidP="00D30207">
      <w:pPr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5.4. Иные основания, размер и порядок выплаты </w:t>
      </w:r>
      <w:r w:rsidRPr="0086688C">
        <w:rPr>
          <w:rFonts w:ascii="Times New Roman" w:hAnsi="Times New Roman"/>
          <w:sz w:val="28"/>
        </w:rPr>
        <w:t xml:space="preserve">единовременной </w:t>
      </w:r>
      <w:r>
        <w:rPr>
          <w:rFonts w:ascii="Times New Roman" w:hAnsi="Times New Roman"/>
          <w:sz w:val="28"/>
        </w:rPr>
        <w:t>материальной помощи за счет средств, полученных от приносящей доход деятельности, устанавливаются локальным актом учреждения.</w:t>
      </w:r>
    </w:p>
    <w:p w:rsidR="00215FEA" w:rsidRDefault="00215FEA" w:rsidP="00D30207">
      <w:pPr>
        <w:ind w:firstLine="709"/>
        <w:jc w:val="both"/>
      </w:pPr>
      <w:r>
        <w:rPr>
          <w:rFonts w:ascii="Times New Roman" w:hAnsi="Times New Roman"/>
          <w:sz w:val="28"/>
        </w:rPr>
        <w:t>5.6.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раздела.</w:t>
      </w:r>
    </w:p>
    <w:p w:rsidR="002B4979" w:rsidRPr="00131435" w:rsidRDefault="002B4979" w:rsidP="006C47A1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4979" w:rsidRPr="00462F02" w:rsidRDefault="002B4979" w:rsidP="006C47A1">
      <w:pPr>
        <w:pStyle w:val="ConsPlusTitle"/>
        <w:ind w:left="750"/>
        <w:jc w:val="center"/>
        <w:rPr>
          <w:b w:val="0"/>
          <w:bCs w:val="0"/>
          <w:sz w:val="28"/>
          <w:szCs w:val="28"/>
        </w:rPr>
      </w:pPr>
      <w:r w:rsidRPr="00462F02">
        <w:rPr>
          <w:b w:val="0"/>
          <w:bCs w:val="0"/>
          <w:sz w:val="28"/>
          <w:szCs w:val="28"/>
        </w:rPr>
        <w:t xml:space="preserve">6. </w:t>
      </w:r>
      <w:r w:rsidRPr="00462F02">
        <w:rPr>
          <w:b w:val="0"/>
          <w:bCs w:val="0"/>
          <w:caps/>
          <w:sz w:val="28"/>
          <w:szCs w:val="28"/>
        </w:rPr>
        <w:t>Оплата труда РУКОВОДИТЕЛЕЙ УЧРЕЖДЕНИЙ, ИХ заместителей и главнЫХ бухгалтерОВ</w:t>
      </w:r>
    </w:p>
    <w:p w:rsidR="002B4979" w:rsidRPr="00462F02" w:rsidRDefault="002B4979" w:rsidP="006C47A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2B4979" w:rsidRPr="00462F02" w:rsidRDefault="002B4979" w:rsidP="00EB2E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2F02">
        <w:rPr>
          <w:rFonts w:ascii="Times New Roman" w:hAnsi="Times New Roman"/>
          <w:sz w:val="28"/>
          <w:szCs w:val="28"/>
        </w:rPr>
        <w:t xml:space="preserve">6.1. Заработная плата руководителей учреждений, их заместителей и главных бухгалтеров включает в себя должностной оклад, выплаты компенсационного и стимулирующего характера. </w:t>
      </w:r>
    </w:p>
    <w:p w:rsidR="002B4979" w:rsidRPr="00462F02" w:rsidRDefault="002B4979" w:rsidP="00EB2E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2F02">
        <w:rPr>
          <w:rFonts w:ascii="Times New Roman" w:hAnsi="Times New Roman"/>
          <w:sz w:val="28"/>
          <w:szCs w:val="28"/>
        </w:rPr>
        <w:t xml:space="preserve">6.2. Размер должностного оклада руководителя учреждения устанавливается распоряжением </w:t>
      </w:r>
      <w:proofErr w:type="gramStart"/>
      <w:r w:rsidRPr="00462F0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2F02">
        <w:rPr>
          <w:rFonts w:ascii="Times New Roman" w:hAnsi="Times New Roman"/>
          <w:sz w:val="28"/>
          <w:szCs w:val="28"/>
        </w:rPr>
        <w:t xml:space="preserve"> ЗАТО г.</w:t>
      </w:r>
      <w:r w:rsidR="006F48E6">
        <w:rPr>
          <w:rFonts w:ascii="Times New Roman" w:hAnsi="Times New Roman"/>
          <w:sz w:val="28"/>
          <w:szCs w:val="28"/>
        </w:rPr>
        <w:t xml:space="preserve"> </w:t>
      </w:r>
      <w:r w:rsidRPr="00462F02">
        <w:rPr>
          <w:rFonts w:ascii="Times New Roman" w:hAnsi="Times New Roman"/>
          <w:sz w:val="28"/>
          <w:szCs w:val="28"/>
        </w:rPr>
        <w:t>Железногорск и определяется в кратном отношении к среднему размеру оклада (должностного оклада), ставке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</w:t>
      </w:r>
      <w:r w:rsidR="00E97F47">
        <w:rPr>
          <w:rFonts w:ascii="Times New Roman" w:hAnsi="Times New Roman"/>
          <w:sz w:val="28"/>
          <w:szCs w:val="28"/>
        </w:rPr>
        <w:t>й</w:t>
      </w:r>
      <w:r w:rsidRPr="00462F02">
        <w:rPr>
          <w:rFonts w:ascii="Times New Roman" w:hAnsi="Times New Roman"/>
          <w:sz w:val="28"/>
          <w:szCs w:val="28"/>
        </w:rPr>
        <w:t xml:space="preserve"> в соответствии с постановлением Администрации ЗАТО г.</w:t>
      </w:r>
      <w:r w:rsidR="002A728F">
        <w:rPr>
          <w:rFonts w:ascii="Times New Roman" w:hAnsi="Times New Roman"/>
          <w:sz w:val="28"/>
          <w:szCs w:val="28"/>
        </w:rPr>
        <w:t xml:space="preserve"> </w:t>
      </w:r>
      <w:r w:rsidRPr="00462F02">
        <w:rPr>
          <w:rFonts w:ascii="Times New Roman" w:hAnsi="Times New Roman"/>
          <w:sz w:val="28"/>
          <w:szCs w:val="28"/>
        </w:rPr>
        <w:t>Железногорск от 10.06.2011 № 1011 «Об утверждении Положения о</w:t>
      </w:r>
      <w:r w:rsidR="00B039AB">
        <w:rPr>
          <w:rFonts w:ascii="Times New Roman" w:hAnsi="Times New Roman"/>
          <w:sz w:val="28"/>
          <w:szCs w:val="28"/>
        </w:rPr>
        <w:t xml:space="preserve"> </w:t>
      </w:r>
      <w:r w:rsidRPr="00462F02">
        <w:rPr>
          <w:rFonts w:ascii="Times New Roman" w:hAnsi="Times New Roman"/>
          <w:sz w:val="28"/>
          <w:szCs w:val="28"/>
        </w:rPr>
        <w:t xml:space="preserve">системах оплаты труда работников муниципальных </w:t>
      </w:r>
      <w:proofErr w:type="gramStart"/>
      <w:r w:rsidRPr="00462F02">
        <w:rPr>
          <w:rFonts w:ascii="Times New Roman" w:hAnsi="Times New Roman"/>
          <w:sz w:val="28"/>
          <w:szCs w:val="28"/>
        </w:rPr>
        <w:t>учреждений</w:t>
      </w:r>
      <w:proofErr w:type="gramEnd"/>
      <w:r w:rsidRPr="00462F02">
        <w:rPr>
          <w:rFonts w:ascii="Times New Roman" w:hAnsi="Times New Roman"/>
          <w:sz w:val="28"/>
          <w:szCs w:val="28"/>
        </w:rPr>
        <w:t xml:space="preserve"> ЗАТО Железногорск».</w:t>
      </w:r>
    </w:p>
    <w:p w:rsidR="00A8539A" w:rsidRPr="00462F02" w:rsidRDefault="00A8539A" w:rsidP="00641BB8">
      <w:pPr>
        <w:pStyle w:val="af3"/>
        <w:widowControl w:val="0"/>
        <w:ind w:firstLine="709"/>
        <w:jc w:val="both"/>
        <w:rPr>
          <w:sz w:val="28"/>
          <w:szCs w:val="28"/>
        </w:rPr>
      </w:pPr>
      <w:r w:rsidRPr="00462F02">
        <w:rPr>
          <w:sz w:val="28"/>
          <w:szCs w:val="28"/>
        </w:rPr>
        <w:t>6.3</w:t>
      </w:r>
      <w:r w:rsidRPr="00462F02">
        <w:rPr>
          <w:color w:val="FF0000"/>
          <w:sz w:val="28"/>
          <w:szCs w:val="28"/>
        </w:rPr>
        <w:t xml:space="preserve">  </w:t>
      </w:r>
      <w:r w:rsidRPr="00462F02">
        <w:rPr>
          <w:sz w:val="28"/>
          <w:szCs w:val="28"/>
        </w:rPr>
        <w:t>Размеры должностных окладов заместителей руководител</w:t>
      </w:r>
      <w:r w:rsidR="00284DB7">
        <w:rPr>
          <w:sz w:val="28"/>
          <w:szCs w:val="28"/>
        </w:rPr>
        <w:t xml:space="preserve">ей и </w:t>
      </w:r>
      <w:r w:rsidRPr="00462F02">
        <w:rPr>
          <w:sz w:val="28"/>
          <w:szCs w:val="28"/>
        </w:rPr>
        <w:t xml:space="preserve"> главных бухгалтеров устанавливаются руководителем учреждения на 10 - 30 процентов ниже размеров должностных окладов руководителей этих учреждений.</w:t>
      </w:r>
    </w:p>
    <w:p w:rsidR="002B4979" w:rsidRPr="00462F02" w:rsidRDefault="002B4979" w:rsidP="00641BB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2F02">
        <w:rPr>
          <w:rFonts w:ascii="Times New Roman" w:hAnsi="Times New Roman"/>
          <w:sz w:val="28"/>
          <w:szCs w:val="28"/>
        </w:rPr>
        <w:t>6.</w:t>
      </w:r>
      <w:r w:rsidR="00A8539A" w:rsidRPr="00462F02">
        <w:rPr>
          <w:rFonts w:ascii="Times New Roman" w:hAnsi="Times New Roman"/>
          <w:sz w:val="28"/>
          <w:szCs w:val="28"/>
        </w:rPr>
        <w:t>4</w:t>
      </w:r>
      <w:r w:rsidRPr="00462F02">
        <w:rPr>
          <w:rFonts w:ascii="Times New Roman" w:hAnsi="Times New Roman"/>
          <w:sz w:val="28"/>
          <w:szCs w:val="28"/>
        </w:rPr>
        <w:t xml:space="preserve">. Перечень должностей, профессий работников учреждений, относимых к основному персоналу для расчета среднего размера оклада (должностного оклада), ставки заработной </w:t>
      </w:r>
      <w:proofErr w:type="gramStart"/>
      <w:r w:rsidRPr="00462F02">
        <w:rPr>
          <w:rFonts w:ascii="Times New Roman" w:hAnsi="Times New Roman"/>
          <w:sz w:val="28"/>
          <w:szCs w:val="28"/>
        </w:rPr>
        <w:t>платы и определения размеров должностных окладов руководителей учреждений</w:t>
      </w:r>
      <w:proofErr w:type="gramEnd"/>
      <w:r w:rsidRPr="00462F02">
        <w:rPr>
          <w:rFonts w:ascii="Times New Roman" w:hAnsi="Times New Roman"/>
          <w:sz w:val="28"/>
          <w:szCs w:val="28"/>
        </w:rPr>
        <w:t xml:space="preserve"> определяется в соответствии </w:t>
      </w:r>
      <w:r w:rsidRPr="00FF0970">
        <w:rPr>
          <w:rFonts w:ascii="Times New Roman" w:hAnsi="Times New Roman"/>
          <w:sz w:val="28"/>
          <w:szCs w:val="28"/>
        </w:rPr>
        <w:t xml:space="preserve">с приложением </w:t>
      </w:r>
      <w:r w:rsidR="00BC086C" w:rsidRPr="00FF0970">
        <w:rPr>
          <w:rFonts w:ascii="Times New Roman" w:hAnsi="Times New Roman"/>
          <w:sz w:val="28"/>
          <w:szCs w:val="28"/>
        </w:rPr>
        <w:t xml:space="preserve">№ </w:t>
      </w:r>
      <w:r w:rsidRPr="00FF0970">
        <w:rPr>
          <w:rFonts w:ascii="Times New Roman" w:hAnsi="Times New Roman"/>
          <w:sz w:val="28"/>
          <w:szCs w:val="28"/>
        </w:rPr>
        <w:t>4 к</w:t>
      </w:r>
      <w:r w:rsidRPr="00462F02">
        <w:rPr>
          <w:rFonts w:ascii="Times New Roman" w:hAnsi="Times New Roman"/>
          <w:sz w:val="28"/>
          <w:szCs w:val="28"/>
        </w:rPr>
        <w:t xml:space="preserve"> настоящему Положению.</w:t>
      </w:r>
    </w:p>
    <w:p w:rsidR="00346A55" w:rsidRDefault="002B4979" w:rsidP="00346A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BB8">
        <w:rPr>
          <w:rFonts w:ascii="Times New Roman" w:hAnsi="Times New Roman"/>
          <w:sz w:val="28"/>
          <w:szCs w:val="28"/>
        </w:rPr>
        <w:t>6.</w:t>
      </w:r>
      <w:r w:rsidR="00A8539A" w:rsidRPr="00641BB8">
        <w:rPr>
          <w:rFonts w:ascii="Times New Roman" w:hAnsi="Times New Roman"/>
          <w:sz w:val="28"/>
          <w:szCs w:val="28"/>
        </w:rPr>
        <w:t>5</w:t>
      </w:r>
      <w:r w:rsidRPr="00641BB8">
        <w:rPr>
          <w:rFonts w:ascii="Times New Roman" w:hAnsi="Times New Roman"/>
          <w:sz w:val="28"/>
          <w:szCs w:val="28"/>
        </w:rPr>
        <w:t xml:space="preserve">. </w:t>
      </w:r>
      <w:r w:rsidR="00641BB8" w:rsidRPr="00641BB8">
        <w:rPr>
          <w:rFonts w:ascii="Times New Roman" w:hAnsi="Times New Roman"/>
          <w:sz w:val="28"/>
          <w:szCs w:val="28"/>
        </w:rPr>
        <w:t>Группа</w:t>
      </w:r>
      <w:r w:rsidR="00641BB8">
        <w:rPr>
          <w:rFonts w:ascii="Times New Roman" w:hAnsi="Times New Roman"/>
          <w:sz w:val="28"/>
          <w:szCs w:val="28"/>
        </w:rPr>
        <w:t xml:space="preserve"> по оплате труда руководител</w:t>
      </w:r>
      <w:r w:rsidR="00EA55D5">
        <w:rPr>
          <w:rFonts w:ascii="Times New Roman" w:hAnsi="Times New Roman"/>
          <w:sz w:val="28"/>
          <w:szCs w:val="28"/>
        </w:rPr>
        <w:t>ей</w:t>
      </w:r>
      <w:r w:rsidR="00641BB8">
        <w:rPr>
          <w:rFonts w:ascii="Times New Roman" w:hAnsi="Times New Roman"/>
          <w:sz w:val="28"/>
          <w:szCs w:val="28"/>
        </w:rPr>
        <w:t xml:space="preserve"> </w:t>
      </w:r>
      <w:r w:rsidR="00EA55D5">
        <w:rPr>
          <w:rFonts w:ascii="Times New Roman" w:hAnsi="Times New Roman"/>
          <w:sz w:val="28"/>
          <w:szCs w:val="28"/>
        </w:rPr>
        <w:t>учрежден</w:t>
      </w:r>
      <w:r w:rsidR="00EA55D5" w:rsidRPr="00E50EDC">
        <w:rPr>
          <w:rFonts w:ascii="Times New Roman" w:hAnsi="Times New Roman"/>
          <w:sz w:val="28"/>
          <w:szCs w:val="28"/>
        </w:rPr>
        <w:t>ий</w:t>
      </w:r>
      <w:r w:rsidR="00EA55D5">
        <w:rPr>
          <w:rFonts w:ascii="Times New Roman" w:hAnsi="Times New Roman"/>
          <w:sz w:val="28"/>
          <w:szCs w:val="28"/>
        </w:rPr>
        <w:t xml:space="preserve"> </w:t>
      </w:r>
      <w:r w:rsidR="00641BB8">
        <w:rPr>
          <w:rFonts w:ascii="Times New Roman" w:hAnsi="Times New Roman"/>
          <w:sz w:val="28"/>
          <w:szCs w:val="28"/>
        </w:rPr>
        <w:t>определяется на основании объемных показателей, характеризующих работу учреждени</w:t>
      </w:r>
      <w:r w:rsidR="008073EA">
        <w:rPr>
          <w:rFonts w:ascii="Times New Roman" w:hAnsi="Times New Roman"/>
          <w:sz w:val="28"/>
          <w:szCs w:val="28"/>
        </w:rPr>
        <w:t>й</w:t>
      </w:r>
      <w:r w:rsidR="00641BB8">
        <w:rPr>
          <w:rFonts w:ascii="Times New Roman" w:hAnsi="Times New Roman"/>
          <w:sz w:val="28"/>
          <w:szCs w:val="28"/>
        </w:rPr>
        <w:t>, а также иных показателей, учитывающих численность работников учреждени</w:t>
      </w:r>
      <w:r w:rsidR="008073EA">
        <w:rPr>
          <w:rFonts w:ascii="Times New Roman" w:hAnsi="Times New Roman"/>
          <w:sz w:val="28"/>
          <w:szCs w:val="28"/>
        </w:rPr>
        <w:t>й</w:t>
      </w:r>
      <w:r w:rsidR="00641BB8">
        <w:rPr>
          <w:rFonts w:ascii="Times New Roman" w:hAnsi="Times New Roman"/>
          <w:sz w:val="28"/>
          <w:szCs w:val="28"/>
        </w:rPr>
        <w:t>, наличие структурных подразделений, техническое обеспечение учреждени</w:t>
      </w:r>
      <w:r w:rsidR="008073EA">
        <w:rPr>
          <w:rFonts w:ascii="Times New Roman" w:hAnsi="Times New Roman"/>
          <w:sz w:val="28"/>
          <w:szCs w:val="28"/>
        </w:rPr>
        <w:t>й</w:t>
      </w:r>
      <w:r w:rsidR="00641BB8">
        <w:rPr>
          <w:rFonts w:ascii="Times New Roman" w:hAnsi="Times New Roman"/>
          <w:sz w:val="28"/>
          <w:szCs w:val="28"/>
        </w:rPr>
        <w:t xml:space="preserve"> и другие факторы, в соответствии </w:t>
      </w:r>
      <w:r w:rsidR="00641BB8" w:rsidRPr="002B1AC0">
        <w:rPr>
          <w:rFonts w:ascii="Times New Roman" w:hAnsi="Times New Roman"/>
          <w:sz w:val="28"/>
          <w:szCs w:val="28"/>
        </w:rPr>
        <w:t xml:space="preserve">с </w:t>
      </w:r>
      <w:hyperlink r:id="rId32" w:history="1">
        <w:r w:rsidR="00641BB8" w:rsidRPr="002B1AC0">
          <w:rPr>
            <w:rFonts w:ascii="Times New Roman" w:hAnsi="Times New Roman"/>
            <w:sz w:val="28"/>
            <w:szCs w:val="28"/>
          </w:rPr>
          <w:t xml:space="preserve">приложением </w:t>
        </w:r>
        <w:r w:rsidR="002B1AC0">
          <w:rPr>
            <w:rFonts w:ascii="Times New Roman" w:hAnsi="Times New Roman"/>
            <w:sz w:val="28"/>
            <w:szCs w:val="28"/>
          </w:rPr>
          <w:t>№</w:t>
        </w:r>
        <w:r w:rsidR="00641BB8" w:rsidRPr="002B1AC0">
          <w:rPr>
            <w:rFonts w:ascii="Times New Roman" w:hAnsi="Times New Roman"/>
            <w:sz w:val="28"/>
            <w:szCs w:val="28"/>
          </w:rPr>
          <w:t xml:space="preserve"> 5</w:t>
        </w:r>
      </w:hyperlink>
      <w:r w:rsidR="00641BB8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346A55" w:rsidRDefault="00641BB8" w:rsidP="00346A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по оплате труда руководителей учрежден</w:t>
      </w:r>
      <w:r w:rsidRPr="00E97F47">
        <w:rPr>
          <w:rFonts w:ascii="Times New Roman" w:hAnsi="Times New Roman"/>
          <w:sz w:val="28"/>
          <w:szCs w:val="28"/>
        </w:rPr>
        <w:t>и</w:t>
      </w:r>
      <w:r w:rsidR="00E50EDC" w:rsidRPr="00E97F4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ежегодно устанавливается</w:t>
      </w:r>
      <w:r w:rsidR="00EA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на основании ходатайства руководителя учреждения с представлением соответствующих документов, подтверждающих наличие указанных объемов работы учреждения по состоянию на 1 января текущего года.</w:t>
      </w:r>
    </w:p>
    <w:p w:rsidR="00641BB8" w:rsidRDefault="00641BB8" w:rsidP="007E0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по оплате труда</w:t>
      </w:r>
      <w:r w:rsidR="00EA55D5">
        <w:rPr>
          <w:rFonts w:ascii="Times New Roman" w:hAnsi="Times New Roman"/>
          <w:sz w:val="28"/>
          <w:szCs w:val="28"/>
        </w:rPr>
        <w:t xml:space="preserve"> </w:t>
      </w:r>
      <w:r w:rsidR="00EA55D5" w:rsidRPr="00E97F47">
        <w:rPr>
          <w:rFonts w:ascii="Times New Roman" w:hAnsi="Times New Roman"/>
          <w:sz w:val="28"/>
          <w:szCs w:val="28"/>
        </w:rPr>
        <w:t>руководителей учреждений</w:t>
      </w:r>
      <w:r>
        <w:rPr>
          <w:rFonts w:ascii="Times New Roman" w:hAnsi="Times New Roman"/>
          <w:sz w:val="28"/>
          <w:szCs w:val="28"/>
        </w:rPr>
        <w:t xml:space="preserve"> для вновь создаваемых учреждений</w:t>
      </w:r>
      <w:r w:rsidR="009038B6">
        <w:rPr>
          <w:rFonts w:ascii="Times New Roman" w:hAnsi="Times New Roman"/>
          <w:sz w:val="28"/>
          <w:szCs w:val="28"/>
        </w:rPr>
        <w:t xml:space="preserve"> или, учреждений,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="009038B6">
        <w:rPr>
          <w:rFonts w:ascii="Times New Roman" w:hAnsi="Times New Roman"/>
          <w:sz w:val="28"/>
        </w:rPr>
        <w:t xml:space="preserve">созданных в результате реорганизации путем преобразования муниципального предприятия (далее – реорганизованных учреждений), </w:t>
      </w:r>
      <w:r>
        <w:rPr>
          <w:rFonts w:ascii="Times New Roman" w:hAnsi="Times New Roman"/>
          <w:sz w:val="28"/>
          <w:szCs w:val="28"/>
        </w:rPr>
        <w:t xml:space="preserve">устанавливается исходя из плановых </w:t>
      </w:r>
      <w:r>
        <w:rPr>
          <w:rFonts w:ascii="Times New Roman" w:hAnsi="Times New Roman"/>
          <w:sz w:val="28"/>
          <w:szCs w:val="28"/>
        </w:rPr>
        <w:lastRenderedPageBreak/>
        <w:t>(проектных) показателей</w:t>
      </w:r>
      <w:r w:rsidR="008B5ECF">
        <w:rPr>
          <w:rFonts w:ascii="Times New Roman" w:hAnsi="Times New Roman"/>
          <w:sz w:val="28"/>
          <w:szCs w:val="28"/>
        </w:rPr>
        <w:t xml:space="preserve"> с момента создания </w:t>
      </w:r>
      <w:r w:rsidR="007E2545">
        <w:rPr>
          <w:rFonts w:ascii="Times New Roman" w:hAnsi="Times New Roman"/>
          <w:sz w:val="28"/>
          <w:szCs w:val="28"/>
        </w:rPr>
        <w:t xml:space="preserve">или реорганизации </w:t>
      </w:r>
      <w:r w:rsidR="008B5ECF">
        <w:rPr>
          <w:rFonts w:ascii="Times New Roman" w:hAnsi="Times New Roman"/>
          <w:sz w:val="28"/>
          <w:szCs w:val="28"/>
        </w:rPr>
        <w:t xml:space="preserve">до конца текущего года. </w:t>
      </w:r>
    </w:p>
    <w:p w:rsidR="002B4979" w:rsidRPr="00DE26BD" w:rsidRDefault="002B4979" w:rsidP="00E3795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E26BD">
        <w:rPr>
          <w:sz w:val="28"/>
          <w:szCs w:val="28"/>
        </w:rPr>
        <w:t>6.</w:t>
      </w:r>
      <w:r w:rsidR="00A8539A" w:rsidRPr="00DE26BD">
        <w:rPr>
          <w:sz w:val="28"/>
          <w:szCs w:val="28"/>
        </w:rPr>
        <w:t>6</w:t>
      </w:r>
      <w:r w:rsidRPr="00DE26BD">
        <w:rPr>
          <w:sz w:val="28"/>
          <w:szCs w:val="28"/>
        </w:rPr>
        <w:t xml:space="preserve">. Выплаты компенсационного характера руководителям учреждений, заместителям руководителей, главным бухгалтерам устанавливаются в соответствии с разделом 3 настоящего Положения как в процентах к должностным окладам, так и в абсолютных размерах, если иное не установлено законодательством. </w:t>
      </w:r>
    </w:p>
    <w:p w:rsidR="002B4979" w:rsidRPr="00DE26BD" w:rsidRDefault="002B4979" w:rsidP="00E3795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DE26BD">
        <w:rPr>
          <w:sz w:val="28"/>
          <w:szCs w:val="28"/>
        </w:rPr>
        <w:t>6.</w:t>
      </w:r>
      <w:r w:rsidR="00A8539A" w:rsidRPr="00DE26BD">
        <w:rPr>
          <w:sz w:val="28"/>
          <w:szCs w:val="28"/>
        </w:rPr>
        <w:t>7</w:t>
      </w:r>
      <w:r w:rsidRPr="00DE26BD">
        <w:rPr>
          <w:sz w:val="28"/>
          <w:szCs w:val="28"/>
        </w:rPr>
        <w:t xml:space="preserve">. Объем средств на осуществление выплат стимулирующего характера руководителям учреждений выделяется в </w:t>
      </w:r>
      <w:r w:rsidR="00D13A4F">
        <w:rPr>
          <w:sz w:val="28"/>
          <w:szCs w:val="28"/>
        </w:rPr>
        <w:t xml:space="preserve">фонде оплаты труда, предусмотренном в </w:t>
      </w:r>
      <w:r w:rsidRPr="00DE26BD">
        <w:rPr>
          <w:sz w:val="28"/>
          <w:szCs w:val="28"/>
        </w:rPr>
        <w:t>план</w:t>
      </w:r>
      <w:r w:rsidR="00D13A4F">
        <w:rPr>
          <w:sz w:val="28"/>
          <w:szCs w:val="28"/>
        </w:rPr>
        <w:t>е</w:t>
      </w:r>
      <w:r w:rsidRPr="00DE26BD">
        <w:rPr>
          <w:sz w:val="28"/>
          <w:szCs w:val="28"/>
        </w:rPr>
        <w:t xml:space="preserve"> финансово-хозяйственной деятельности учреждений.</w:t>
      </w:r>
    </w:p>
    <w:p w:rsidR="00EB7F45" w:rsidRDefault="00EB7F45" w:rsidP="00EB7F45">
      <w:pPr>
        <w:spacing w:after="1" w:line="280" w:lineRule="atLeast"/>
        <w:ind w:firstLine="709"/>
        <w:jc w:val="both"/>
      </w:pPr>
      <w:r>
        <w:rPr>
          <w:rFonts w:ascii="Times New Roman" w:hAnsi="Times New Roman"/>
          <w:sz w:val="28"/>
        </w:rPr>
        <w:t>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 w:rsidR="002B4979" w:rsidRPr="00DE26BD" w:rsidRDefault="002B4979" w:rsidP="00E3795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6BD">
        <w:rPr>
          <w:rFonts w:ascii="Times New Roman" w:hAnsi="Times New Roman"/>
          <w:sz w:val="28"/>
          <w:szCs w:val="28"/>
        </w:rPr>
        <w:t xml:space="preserve">Количество должностных окладов руководителя учреждения, учитываемых при определении объема средств на выплаты стимулирующего характера руководителям учреждений, установлены </w:t>
      </w:r>
      <w:r w:rsidRPr="00832341">
        <w:rPr>
          <w:rFonts w:ascii="Times New Roman" w:hAnsi="Times New Roman"/>
          <w:sz w:val="28"/>
          <w:szCs w:val="28"/>
        </w:rPr>
        <w:t xml:space="preserve">приложением </w:t>
      </w:r>
      <w:r w:rsidR="00BC086C" w:rsidRPr="00832341">
        <w:rPr>
          <w:rFonts w:ascii="Times New Roman" w:hAnsi="Times New Roman"/>
          <w:sz w:val="28"/>
          <w:szCs w:val="28"/>
        </w:rPr>
        <w:t xml:space="preserve">№ </w:t>
      </w:r>
      <w:r w:rsidRPr="00832341">
        <w:rPr>
          <w:rFonts w:ascii="Times New Roman" w:hAnsi="Times New Roman"/>
          <w:sz w:val="28"/>
          <w:szCs w:val="28"/>
        </w:rPr>
        <w:t>6 к</w:t>
      </w:r>
      <w:r w:rsidRPr="00DE26BD">
        <w:rPr>
          <w:rFonts w:ascii="Times New Roman" w:hAnsi="Times New Roman"/>
          <w:sz w:val="28"/>
          <w:szCs w:val="28"/>
        </w:rPr>
        <w:t xml:space="preserve"> настоящему Положению.</w:t>
      </w:r>
    </w:p>
    <w:p w:rsidR="002B4979" w:rsidRPr="00DE26BD" w:rsidRDefault="002B4979" w:rsidP="00E3795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48E6">
        <w:rPr>
          <w:rFonts w:ascii="Times New Roman" w:hAnsi="Times New Roman"/>
          <w:sz w:val="28"/>
          <w:szCs w:val="28"/>
        </w:rPr>
        <w:t xml:space="preserve"> Сложившаяся</w:t>
      </w:r>
      <w:r w:rsidRPr="00DE26BD">
        <w:rPr>
          <w:rFonts w:ascii="Times New Roman" w:hAnsi="Times New Roman"/>
          <w:sz w:val="28"/>
          <w:szCs w:val="28"/>
        </w:rPr>
        <w:t xml:space="preserve"> к концу отчетного периода экономия бюджетных средств по стимулирующим выплатам руководител</w:t>
      </w:r>
      <w:r w:rsidR="00E97F47">
        <w:rPr>
          <w:rFonts w:ascii="Times New Roman" w:hAnsi="Times New Roman"/>
          <w:sz w:val="28"/>
          <w:szCs w:val="28"/>
        </w:rPr>
        <w:t>ю</w:t>
      </w:r>
      <w:r w:rsidRPr="00DE26BD">
        <w:rPr>
          <w:rFonts w:ascii="Times New Roman" w:hAnsi="Times New Roman"/>
          <w:sz w:val="28"/>
          <w:szCs w:val="28"/>
        </w:rPr>
        <w:t xml:space="preserve"> учреждени</w:t>
      </w:r>
      <w:r w:rsidR="00B83905" w:rsidRPr="00DE26BD">
        <w:rPr>
          <w:rFonts w:ascii="Times New Roman" w:hAnsi="Times New Roman"/>
          <w:sz w:val="28"/>
          <w:szCs w:val="28"/>
        </w:rPr>
        <w:t>я</w:t>
      </w:r>
      <w:r w:rsidRPr="00DE26BD">
        <w:rPr>
          <w:rFonts w:ascii="Times New Roman" w:hAnsi="Times New Roman"/>
          <w:sz w:val="28"/>
          <w:szCs w:val="28"/>
        </w:rPr>
        <w:t xml:space="preserve"> может направляться на стимулирование труда работников учреждения. Направление указанных средств на иные цели осуществляется по согласованию с </w:t>
      </w:r>
      <w:proofErr w:type="gramStart"/>
      <w:r w:rsidRPr="00DE26BD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DE26BD">
        <w:rPr>
          <w:rFonts w:ascii="Times New Roman" w:hAnsi="Times New Roman"/>
          <w:sz w:val="28"/>
          <w:szCs w:val="28"/>
        </w:rPr>
        <w:t xml:space="preserve"> ЗАТО г.</w:t>
      </w:r>
      <w:r w:rsidR="006F48E6">
        <w:rPr>
          <w:rFonts w:ascii="Times New Roman" w:hAnsi="Times New Roman"/>
          <w:sz w:val="28"/>
          <w:szCs w:val="28"/>
        </w:rPr>
        <w:t xml:space="preserve"> </w:t>
      </w:r>
      <w:r w:rsidRPr="00DE26BD">
        <w:rPr>
          <w:rFonts w:ascii="Times New Roman" w:hAnsi="Times New Roman"/>
          <w:sz w:val="28"/>
          <w:szCs w:val="28"/>
        </w:rPr>
        <w:t>Железногорск.</w:t>
      </w:r>
    </w:p>
    <w:p w:rsidR="002B4979" w:rsidRPr="00DE26BD" w:rsidRDefault="002B4979" w:rsidP="00E3795D">
      <w:pPr>
        <w:pStyle w:val="Default"/>
        <w:widowControl w:val="0"/>
        <w:tabs>
          <w:tab w:val="left" w:pos="1083"/>
        </w:tabs>
        <w:ind w:firstLine="709"/>
        <w:jc w:val="both"/>
        <w:rPr>
          <w:color w:val="auto"/>
          <w:sz w:val="28"/>
          <w:szCs w:val="28"/>
        </w:rPr>
      </w:pPr>
      <w:r w:rsidRPr="00DE26BD">
        <w:rPr>
          <w:color w:val="auto"/>
          <w:sz w:val="28"/>
          <w:szCs w:val="28"/>
        </w:rPr>
        <w:t>6.</w:t>
      </w:r>
      <w:r w:rsidR="00EE2249">
        <w:rPr>
          <w:color w:val="auto"/>
          <w:sz w:val="28"/>
          <w:szCs w:val="28"/>
        </w:rPr>
        <w:t>8</w:t>
      </w:r>
      <w:r w:rsidRPr="00DE26BD">
        <w:rPr>
          <w:color w:val="auto"/>
          <w:sz w:val="28"/>
          <w:szCs w:val="28"/>
        </w:rPr>
        <w:t xml:space="preserve">. </w:t>
      </w:r>
      <w:r w:rsidR="0022599B">
        <w:rPr>
          <w:color w:val="auto"/>
          <w:sz w:val="28"/>
          <w:szCs w:val="28"/>
        </w:rPr>
        <w:t xml:space="preserve">Установление выплат стимулирующего характера </w:t>
      </w:r>
      <w:r w:rsidR="00DF7AA8">
        <w:rPr>
          <w:color w:val="auto"/>
          <w:sz w:val="28"/>
          <w:szCs w:val="28"/>
        </w:rPr>
        <w:t>руководителям учреждений осуществляется ежеквартально комиссией по установлению стимулирующих выплат руководителя</w:t>
      </w:r>
      <w:r w:rsidR="00484008">
        <w:rPr>
          <w:color w:val="auto"/>
          <w:sz w:val="28"/>
          <w:szCs w:val="28"/>
        </w:rPr>
        <w:t>м</w:t>
      </w:r>
      <w:r w:rsidR="00DF7AA8">
        <w:rPr>
          <w:color w:val="auto"/>
          <w:sz w:val="28"/>
          <w:szCs w:val="28"/>
        </w:rPr>
        <w:t xml:space="preserve"> муниципальных учреждений (далее – Комиссия) </w:t>
      </w:r>
      <w:r w:rsidR="0022599B">
        <w:rPr>
          <w:color w:val="auto"/>
          <w:sz w:val="28"/>
          <w:szCs w:val="28"/>
        </w:rPr>
        <w:t xml:space="preserve">в пределах </w:t>
      </w:r>
      <w:r w:rsidR="00DF7AA8">
        <w:rPr>
          <w:color w:val="auto"/>
          <w:sz w:val="28"/>
          <w:szCs w:val="28"/>
        </w:rPr>
        <w:t xml:space="preserve">объема средств на выплаты стимулирующего характера  </w:t>
      </w:r>
      <w:r w:rsidR="0022599B">
        <w:rPr>
          <w:color w:val="auto"/>
          <w:sz w:val="28"/>
          <w:szCs w:val="28"/>
        </w:rPr>
        <w:t xml:space="preserve">в соответствии с п.6.9 настоящего Положения. </w:t>
      </w:r>
    </w:p>
    <w:p w:rsidR="002B4979" w:rsidRPr="00DE26BD" w:rsidRDefault="002B4979" w:rsidP="006C47A1">
      <w:pPr>
        <w:pStyle w:val="Default"/>
        <w:widowControl w:val="0"/>
        <w:tabs>
          <w:tab w:val="left" w:pos="1083"/>
        </w:tabs>
        <w:ind w:firstLine="540"/>
        <w:jc w:val="both"/>
        <w:rPr>
          <w:color w:val="auto"/>
          <w:sz w:val="28"/>
          <w:szCs w:val="28"/>
        </w:rPr>
      </w:pPr>
      <w:r w:rsidRPr="00DE26BD">
        <w:rPr>
          <w:color w:val="auto"/>
          <w:sz w:val="28"/>
          <w:szCs w:val="28"/>
        </w:rPr>
        <w:t xml:space="preserve">Полномочия и состав комиссии определяются постановлением </w:t>
      </w:r>
      <w:proofErr w:type="gramStart"/>
      <w:r w:rsidRPr="00DE26BD">
        <w:rPr>
          <w:color w:val="auto"/>
          <w:sz w:val="28"/>
          <w:szCs w:val="28"/>
        </w:rPr>
        <w:t>Администрации</w:t>
      </w:r>
      <w:proofErr w:type="gramEnd"/>
      <w:r w:rsidRPr="00DE26BD">
        <w:rPr>
          <w:color w:val="auto"/>
          <w:sz w:val="28"/>
          <w:szCs w:val="28"/>
        </w:rPr>
        <w:t xml:space="preserve"> ЗАТО г.</w:t>
      </w:r>
      <w:r w:rsidR="006F48E6">
        <w:rPr>
          <w:color w:val="auto"/>
          <w:sz w:val="28"/>
          <w:szCs w:val="28"/>
        </w:rPr>
        <w:t xml:space="preserve"> </w:t>
      </w:r>
      <w:r w:rsidRPr="00DE26BD">
        <w:rPr>
          <w:color w:val="auto"/>
          <w:sz w:val="28"/>
          <w:szCs w:val="28"/>
        </w:rPr>
        <w:t>Железногорск.</w:t>
      </w:r>
    </w:p>
    <w:p w:rsidR="002B4979" w:rsidRPr="00DE26BD" w:rsidRDefault="002B4979" w:rsidP="006C47A1">
      <w:pPr>
        <w:pStyle w:val="Default"/>
        <w:widowControl w:val="0"/>
        <w:ind w:firstLine="540"/>
        <w:jc w:val="both"/>
        <w:rPr>
          <w:color w:val="auto"/>
          <w:sz w:val="28"/>
          <w:szCs w:val="28"/>
        </w:rPr>
      </w:pPr>
      <w:r w:rsidRPr="00DE26BD">
        <w:rPr>
          <w:sz w:val="28"/>
          <w:szCs w:val="28"/>
        </w:rPr>
        <w:t xml:space="preserve">Руководители учреждений </w:t>
      </w:r>
      <w:r w:rsidRPr="00DE26BD">
        <w:rPr>
          <w:color w:val="auto"/>
          <w:sz w:val="28"/>
          <w:szCs w:val="28"/>
        </w:rPr>
        <w:t>имеют право присутствовать на заседании комиссии и давать необходимые пояснения.</w:t>
      </w:r>
    </w:p>
    <w:p w:rsidR="002B4979" w:rsidRPr="008E7866" w:rsidRDefault="002B4979" w:rsidP="006C47A1">
      <w:pPr>
        <w:pStyle w:val="Default"/>
        <w:widowControl w:val="0"/>
        <w:ind w:firstLine="540"/>
        <w:jc w:val="both"/>
        <w:rPr>
          <w:color w:val="auto"/>
          <w:sz w:val="28"/>
          <w:szCs w:val="28"/>
        </w:rPr>
      </w:pPr>
      <w:r w:rsidRPr="008E7866">
        <w:rPr>
          <w:color w:val="auto"/>
          <w:sz w:val="28"/>
          <w:szCs w:val="28"/>
        </w:rPr>
        <w:t>Комиссия рекомендует установление стимулирующих выплат и их размер</w:t>
      </w:r>
      <w:r w:rsidR="001A5678">
        <w:rPr>
          <w:color w:val="auto"/>
          <w:sz w:val="28"/>
          <w:szCs w:val="28"/>
        </w:rPr>
        <w:t xml:space="preserve">. Решение принимается </w:t>
      </w:r>
      <w:r w:rsidRPr="008E7866">
        <w:rPr>
          <w:color w:val="auto"/>
          <w:sz w:val="28"/>
          <w:szCs w:val="28"/>
        </w:rPr>
        <w:t>открытым голосованием</w:t>
      </w:r>
      <w:r w:rsidR="00BC086C" w:rsidRPr="008E7866">
        <w:rPr>
          <w:color w:val="auto"/>
          <w:sz w:val="28"/>
          <w:szCs w:val="28"/>
        </w:rPr>
        <w:t>,</w:t>
      </w:r>
      <w:r w:rsidRPr="008E7866">
        <w:rPr>
          <w:color w:val="auto"/>
          <w:sz w:val="28"/>
          <w:szCs w:val="28"/>
        </w:rPr>
        <w:t xml:space="preserve"> при условии присутствия не менее половины членов комиссии и оформляется протоколом. </w:t>
      </w:r>
      <w:r w:rsidR="00F31875">
        <w:rPr>
          <w:color w:val="auto"/>
          <w:sz w:val="28"/>
          <w:szCs w:val="28"/>
        </w:rPr>
        <w:t>На основании протокола</w:t>
      </w:r>
      <w:r w:rsidR="00E50EDC">
        <w:rPr>
          <w:color w:val="auto"/>
          <w:sz w:val="28"/>
          <w:szCs w:val="28"/>
        </w:rPr>
        <w:t xml:space="preserve"> </w:t>
      </w:r>
      <w:r w:rsidR="00E50EDC" w:rsidRPr="00E97F47">
        <w:rPr>
          <w:color w:val="auto"/>
          <w:sz w:val="28"/>
          <w:szCs w:val="28"/>
        </w:rPr>
        <w:t>комиссии</w:t>
      </w:r>
      <w:r w:rsidR="00F31875" w:rsidRPr="00E97F47">
        <w:rPr>
          <w:color w:val="auto"/>
          <w:sz w:val="28"/>
          <w:szCs w:val="28"/>
        </w:rPr>
        <w:t xml:space="preserve"> </w:t>
      </w:r>
      <w:proofErr w:type="gramStart"/>
      <w:r w:rsidRPr="00E97F47">
        <w:rPr>
          <w:color w:val="auto"/>
          <w:sz w:val="28"/>
          <w:szCs w:val="28"/>
        </w:rPr>
        <w:t>Администрация</w:t>
      </w:r>
      <w:proofErr w:type="gramEnd"/>
      <w:r w:rsidRPr="00E97F47">
        <w:rPr>
          <w:color w:val="auto"/>
          <w:sz w:val="28"/>
          <w:szCs w:val="28"/>
        </w:rPr>
        <w:t xml:space="preserve"> ЗАТО г.</w:t>
      </w:r>
      <w:r w:rsidR="00607DCE" w:rsidRPr="00E97F47">
        <w:rPr>
          <w:color w:val="auto"/>
          <w:sz w:val="28"/>
          <w:szCs w:val="28"/>
        </w:rPr>
        <w:t xml:space="preserve"> </w:t>
      </w:r>
      <w:r w:rsidRPr="00E97F47">
        <w:rPr>
          <w:color w:val="auto"/>
          <w:sz w:val="28"/>
          <w:szCs w:val="28"/>
        </w:rPr>
        <w:t>Железногорск издает распоряжение об установлении</w:t>
      </w:r>
      <w:r w:rsidRPr="008E7866">
        <w:rPr>
          <w:color w:val="FF9900"/>
          <w:sz w:val="28"/>
          <w:szCs w:val="28"/>
        </w:rPr>
        <w:t xml:space="preserve"> </w:t>
      </w:r>
      <w:r w:rsidRPr="008E7866">
        <w:rPr>
          <w:color w:val="auto"/>
          <w:sz w:val="28"/>
          <w:szCs w:val="28"/>
        </w:rPr>
        <w:t xml:space="preserve">стимулирующих выплат </w:t>
      </w:r>
      <w:r w:rsidRPr="008E7866">
        <w:rPr>
          <w:sz w:val="28"/>
          <w:szCs w:val="28"/>
        </w:rPr>
        <w:t>руководителям учреждений</w:t>
      </w:r>
      <w:r w:rsidRPr="008E7866">
        <w:rPr>
          <w:color w:val="auto"/>
          <w:sz w:val="28"/>
          <w:szCs w:val="28"/>
        </w:rPr>
        <w:t>.</w:t>
      </w:r>
    </w:p>
    <w:p w:rsidR="002B4979" w:rsidRPr="008E7866" w:rsidRDefault="002B4979" w:rsidP="006C47A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7866">
        <w:rPr>
          <w:rFonts w:ascii="Times New Roman" w:hAnsi="Times New Roman"/>
          <w:sz w:val="28"/>
          <w:szCs w:val="28"/>
        </w:rPr>
        <w:t>Выплаты стимулирующего характера устанавливаются за каждый вид выплат раздельно.</w:t>
      </w:r>
    </w:p>
    <w:p w:rsidR="002B4979" w:rsidRDefault="002B4979" w:rsidP="006C47A1">
      <w:pPr>
        <w:pStyle w:val="Default"/>
        <w:widowControl w:val="0"/>
        <w:ind w:firstLine="540"/>
        <w:jc w:val="both"/>
        <w:rPr>
          <w:color w:val="auto"/>
          <w:sz w:val="28"/>
          <w:szCs w:val="28"/>
        </w:rPr>
      </w:pPr>
      <w:bookmarkStart w:id="9" w:name="sub_43"/>
      <w:r w:rsidRPr="00B1713A">
        <w:rPr>
          <w:color w:val="auto"/>
          <w:sz w:val="28"/>
          <w:szCs w:val="28"/>
        </w:rPr>
        <w:t>6.</w:t>
      </w:r>
      <w:r w:rsidR="00EE2249">
        <w:rPr>
          <w:color w:val="auto"/>
          <w:sz w:val="28"/>
          <w:szCs w:val="28"/>
        </w:rPr>
        <w:t>9.</w:t>
      </w:r>
      <w:r w:rsidRPr="00B1713A">
        <w:rPr>
          <w:color w:val="auto"/>
          <w:sz w:val="28"/>
          <w:szCs w:val="28"/>
        </w:rPr>
        <w:t xml:space="preserve"> Руководителям учреждений в пределах средств на осуществление выплат стимулирующего характера, заместителям руководителей и главным бухгалтерам - в пределах фонда оплаты труда,</w:t>
      </w:r>
      <w:r w:rsidR="00E96EE0">
        <w:rPr>
          <w:color w:val="auto"/>
          <w:sz w:val="28"/>
          <w:szCs w:val="28"/>
        </w:rPr>
        <w:t xml:space="preserve"> предусмотренно</w:t>
      </w:r>
      <w:r w:rsidR="00E50EDC" w:rsidRPr="00E97F47">
        <w:rPr>
          <w:color w:val="auto"/>
          <w:sz w:val="28"/>
          <w:szCs w:val="28"/>
        </w:rPr>
        <w:t>го</w:t>
      </w:r>
      <w:r w:rsidR="00E96EE0">
        <w:rPr>
          <w:color w:val="auto"/>
          <w:sz w:val="28"/>
          <w:szCs w:val="28"/>
        </w:rPr>
        <w:t xml:space="preserve"> в плане </w:t>
      </w:r>
      <w:r w:rsidR="00E96EE0">
        <w:rPr>
          <w:color w:val="auto"/>
          <w:sz w:val="28"/>
          <w:szCs w:val="28"/>
        </w:rPr>
        <w:lastRenderedPageBreak/>
        <w:t>финансово-хозяйственной деятельности</w:t>
      </w:r>
      <w:r w:rsidRPr="00B1713A">
        <w:rPr>
          <w:color w:val="auto"/>
          <w:sz w:val="28"/>
          <w:szCs w:val="28"/>
        </w:rPr>
        <w:t xml:space="preserve"> </w:t>
      </w:r>
      <w:r w:rsidR="00E96EE0">
        <w:rPr>
          <w:color w:val="auto"/>
          <w:sz w:val="28"/>
          <w:szCs w:val="28"/>
        </w:rPr>
        <w:t xml:space="preserve">учреждения, </w:t>
      </w:r>
      <w:r w:rsidRPr="00B1713A">
        <w:rPr>
          <w:color w:val="auto"/>
          <w:sz w:val="28"/>
          <w:szCs w:val="28"/>
        </w:rPr>
        <w:t>к должностному окладу могут устанавливаться следующие виды выплат стимулирующего характера:</w:t>
      </w:r>
    </w:p>
    <w:p w:rsidR="007A6334" w:rsidRDefault="007A6334" w:rsidP="007A6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7A6334" w:rsidRDefault="007A6334" w:rsidP="007A6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за качество выполняемых работ;</w:t>
      </w:r>
    </w:p>
    <w:p w:rsidR="007A6334" w:rsidRDefault="007A6334" w:rsidP="007A6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персональные выплаты;</w:t>
      </w:r>
    </w:p>
    <w:p w:rsidR="007A6334" w:rsidRDefault="007A6334" w:rsidP="007A633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выплаты по итогам работы.</w:t>
      </w:r>
    </w:p>
    <w:p w:rsidR="00111EF9" w:rsidRDefault="00111EF9" w:rsidP="00111EF9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bookmarkStart w:id="10" w:name="sub_44"/>
      <w:r w:rsidRPr="001613A5">
        <w:rPr>
          <w:color w:val="auto"/>
          <w:sz w:val="28"/>
          <w:szCs w:val="28"/>
        </w:rPr>
        <w:t>6.1</w:t>
      </w:r>
      <w:r w:rsidR="00EE2249">
        <w:rPr>
          <w:color w:val="auto"/>
          <w:sz w:val="28"/>
          <w:szCs w:val="28"/>
        </w:rPr>
        <w:t>0</w:t>
      </w:r>
      <w:r w:rsidRPr="001613A5">
        <w:rPr>
          <w:color w:val="auto"/>
          <w:sz w:val="28"/>
          <w:szCs w:val="28"/>
        </w:rPr>
        <w:t xml:space="preserve">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учреждений, их заместителям и главным бухгалтерам с учетом критериев оценки результативности и качества деятельности учреждений согласно </w:t>
      </w:r>
      <w:hyperlink w:anchor="sub_1001" w:history="1">
        <w:r w:rsidRPr="005364E5">
          <w:rPr>
            <w:bCs/>
            <w:color w:val="auto"/>
            <w:sz w:val="28"/>
            <w:szCs w:val="28"/>
          </w:rPr>
          <w:t xml:space="preserve">приложению № </w:t>
        </w:r>
      </w:hyperlink>
      <w:r>
        <w:rPr>
          <w:color w:val="auto"/>
          <w:sz w:val="28"/>
          <w:szCs w:val="28"/>
        </w:rPr>
        <w:t>7</w:t>
      </w:r>
      <w:r w:rsidRPr="001613A5">
        <w:rPr>
          <w:color w:val="FF0000"/>
          <w:sz w:val="28"/>
          <w:szCs w:val="28"/>
        </w:rPr>
        <w:t xml:space="preserve"> </w:t>
      </w:r>
      <w:r w:rsidRPr="001613A5">
        <w:rPr>
          <w:color w:val="auto"/>
          <w:sz w:val="28"/>
          <w:szCs w:val="28"/>
        </w:rPr>
        <w:t>к настоящему Положению.</w:t>
      </w:r>
    </w:p>
    <w:p w:rsidR="00FA2D5A" w:rsidRPr="003C439E" w:rsidRDefault="00FA2D5A" w:rsidP="00FA2D5A">
      <w:pPr>
        <w:pStyle w:val="Default"/>
        <w:widowControl w:val="0"/>
        <w:ind w:firstLine="540"/>
        <w:jc w:val="both"/>
        <w:rPr>
          <w:color w:val="auto"/>
          <w:sz w:val="28"/>
          <w:szCs w:val="28"/>
        </w:rPr>
      </w:pPr>
      <w:bookmarkStart w:id="11" w:name="sub_10"/>
      <w:r w:rsidRPr="003C439E">
        <w:rPr>
          <w:color w:val="auto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 устанавливаются:</w:t>
      </w:r>
    </w:p>
    <w:p w:rsidR="00FA2D5A" w:rsidRPr="007D11C2" w:rsidRDefault="00FA2D5A" w:rsidP="00FA2D5A">
      <w:pPr>
        <w:pStyle w:val="Default"/>
        <w:widowControl w:val="0"/>
        <w:ind w:firstLine="540"/>
        <w:jc w:val="both"/>
        <w:rPr>
          <w:color w:val="auto"/>
          <w:sz w:val="28"/>
          <w:szCs w:val="28"/>
        </w:rPr>
      </w:pPr>
      <w:bookmarkStart w:id="12" w:name="sub_15"/>
      <w:bookmarkEnd w:id="11"/>
      <w:r w:rsidRPr="003C439E">
        <w:rPr>
          <w:sz w:val="28"/>
          <w:szCs w:val="28"/>
        </w:rPr>
        <w:t xml:space="preserve">в размере, не превышающем </w:t>
      </w:r>
      <w:r w:rsidR="00544706">
        <w:rPr>
          <w:sz w:val="28"/>
          <w:szCs w:val="28"/>
        </w:rPr>
        <w:t>65</w:t>
      </w:r>
      <w:r w:rsidRPr="003C439E">
        <w:rPr>
          <w:sz w:val="28"/>
          <w:szCs w:val="28"/>
        </w:rPr>
        <w:t>%</w:t>
      </w:r>
      <w:r w:rsidRPr="003C439E">
        <w:rPr>
          <w:color w:val="auto"/>
          <w:sz w:val="28"/>
          <w:szCs w:val="28"/>
        </w:rPr>
        <w:t xml:space="preserve"> от оклада (должностного оклада) - руководителям учреждений;</w:t>
      </w:r>
    </w:p>
    <w:p w:rsidR="00FA2D5A" w:rsidRDefault="00FA2D5A" w:rsidP="00FA2D5A">
      <w:pPr>
        <w:pStyle w:val="Default"/>
        <w:widowControl w:val="0"/>
        <w:ind w:firstLine="540"/>
        <w:jc w:val="both"/>
        <w:rPr>
          <w:color w:val="auto"/>
          <w:sz w:val="28"/>
          <w:szCs w:val="28"/>
        </w:rPr>
      </w:pPr>
      <w:bookmarkStart w:id="13" w:name="sub_16"/>
      <w:bookmarkEnd w:id="12"/>
      <w:r w:rsidRPr="007E6BBE">
        <w:rPr>
          <w:sz w:val="28"/>
          <w:szCs w:val="28"/>
        </w:rPr>
        <w:t xml:space="preserve">в размере, не превышающем </w:t>
      </w:r>
      <w:r w:rsidR="00314323">
        <w:rPr>
          <w:sz w:val="28"/>
          <w:szCs w:val="28"/>
        </w:rPr>
        <w:t>60</w:t>
      </w:r>
      <w:r w:rsidRPr="007E6BBE">
        <w:rPr>
          <w:sz w:val="28"/>
          <w:szCs w:val="28"/>
        </w:rPr>
        <w:t>%</w:t>
      </w:r>
      <w:r w:rsidRPr="007E6BBE">
        <w:rPr>
          <w:color w:val="auto"/>
          <w:sz w:val="28"/>
          <w:szCs w:val="28"/>
        </w:rPr>
        <w:t xml:space="preserve"> от оклада (должностного оклада) - заместителям руководителей учреждений, главным бухгалтерам.</w:t>
      </w:r>
    </w:p>
    <w:p w:rsidR="002E03E6" w:rsidRDefault="002E03E6">
      <w:pPr>
        <w:spacing w:after="1" w:line="280" w:lineRule="atLeast"/>
        <w:ind w:firstLine="540"/>
        <w:jc w:val="both"/>
      </w:pPr>
      <w:proofErr w:type="gramStart"/>
      <w:r w:rsidRPr="00E97F47">
        <w:rPr>
          <w:rFonts w:ascii="Times New Roman" w:hAnsi="Times New Roman"/>
          <w:sz w:val="28"/>
        </w:rPr>
        <w:t>При назначении на должность руководител</w:t>
      </w:r>
      <w:r w:rsidR="00845FF6" w:rsidRPr="00E97F47">
        <w:rPr>
          <w:rFonts w:ascii="Times New Roman" w:hAnsi="Times New Roman"/>
          <w:sz w:val="28"/>
        </w:rPr>
        <w:t>я</w:t>
      </w:r>
      <w:r w:rsidRPr="00E97F47">
        <w:rPr>
          <w:rFonts w:ascii="Times New Roman" w:hAnsi="Times New Roman"/>
          <w:sz w:val="28"/>
        </w:rPr>
        <w:t xml:space="preserve"> вновь создаваем</w:t>
      </w:r>
      <w:r w:rsidR="00845FF6" w:rsidRPr="00E97F47">
        <w:rPr>
          <w:rFonts w:ascii="Times New Roman" w:hAnsi="Times New Roman"/>
          <w:sz w:val="28"/>
        </w:rPr>
        <w:t>ого</w:t>
      </w:r>
      <w:r w:rsidRPr="00E97F47">
        <w:rPr>
          <w:rFonts w:ascii="Times New Roman" w:hAnsi="Times New Roman"/>
          <w:sz w:val="28"/>
        </w:rPr>
        <w:t xml:space="preserve"> </w:t>
      </w:r>
      <w:r w:rsidR="006A401F" w:rsidRPr="00E97F47">
        <w:rPr>
          <w:rFonts w:ascii="Times New Roman" w:hAnsi="Times New Roman"/>
          <w:sz w:val="28"/>
        </w:rPr>
        <w:t>или</w:t>
      </w:r>
      <w:r w:rsidR="009038B6" w:rsidRPr="00E97F47">
        <w:rPr>
          <w:rFonts w:ascii="Times New Roman" w:hAnsi="Times New Roman"/>
          <w:sz w:val="28"/>
        </w:rPr>
        <w:t xml:space="preserve"> реорганизованн</w:t>
      </w:r>
      <w:r w:rsidR="00845FF6" w:rsidRPr="00E97F47">
        <w:rPr>
          <w:rFonts w:ascii="Times New Roman" w:hAnsi="Times New Roman"/>
          <w:sz w:val="28"/>
        </w:rPr>
        <w:t>ого</w:t>
      </w:r>
      <w:r w:rsidR="009038B6" w:rsidRPr="00E97F47">
        <w:rPr>
          <w:rFonts w:ascii="Times New Roman" w:hAnsi="Times New Roman"/>
          <w:sz w:val="28"/>
        </w:rPr>
        <w:t xml:space="preserve"> </w:t>
      </w:r>
      <w:r w:rsidR="006A401F" w:rsidRPr="00E97F47">
        <w:rPr>
          <w:rFonts w:ascii="Times New Roman" w:hAnsi="Times New Roman"/>
          <w:sz w:val="28"/>
        </w:rPr>
        <w:t>учреждени</w:t>
      </w:r>
      <w:r w:rsidR="00845FF6" w:rsidRPr="00E97F47">
        <w:rPr>
          <w:rFonts w:ascii="Times New Roman" w:hAnsi="Times New Roman"/>
          <w:sz w:val="28"/>
        </w:rPr>
        <w:t>я</w:t>
      </w:r>
      <w:r w:rsidR="006A401F" w:rsidRPr="00E97F47">
        <w:rPr>
          <w:rFonts w:ascii="Times New Roman" w:hAnsi="Times New Roman"/>
          <w:sz w:val="28"/>
        </w:rPr>
        <w:t xml:space="preserve">, </w:t>
      </w:r>
      <w:r w:rsidRPr="00E97F47">
        <w:rPr>
          <w:rFonts w:ascii="Times New Roman" w:hAnsi="Times New Roman"/>
          <w:sz w:val="28"/>
        </w:rPr>
        <w:t xml:space="preserve">выплаты за важность выполняемой работы, степень самостоятельности и ответственности при выполнении поставленных задач устанавливаются в размере </w:t>
      </w:r>
      <w:r w:rsidR="00FF0512" w:rsidRPr="00E97F47">
        <w:rPr>
          <w:rFonts w:ascii="Times New Roman" w:hAnsi="Times New Roman"/>
          <w:sz w:val="28"/>
        </w:rPr>
        <w:t>65</w:t>
      </w:r>
      <w:r w:rsidRPr="00E97F47">
        <w:rPr>
          <w:rFonts w:ascii="Times New Roman" w:hAnsi="Times New Roman"/>
          <w:sz w:val="28"/>
        </w:rPr>
        <w:t>% от оклада (должностного оклада) на период до окончания квартала, в котором руководител</w:t>
      </w:r>
      <w:r w:rsidR="00845FF6" w:rsidRPr="00E97F47">
        <w:rPr>
          <w:rFonts w:ascii="Times New Roman" w:hAnsi="Times New Roman"/>
          <w:sz w:val="28"/>
        </w:rPr>
        <w:t>ь</w:t>
      </w:r>
      <w:r w:rsidRPr="00E97F47">
        <w:rPr>
          <w:rFonts w:ascii="Times New Roman" w:hAnsi="Times New Roman"/>
          <w:sz w:val="28"/>
        </w:rPr>
        <w:t xml:space="preserve"> учреждени</w:t>
      </w:r>
      <w:r w:rsidR="00845FF6" w:rsidRPr="00E97F47">
        <w:rPr>
          <w:rFonts w:ascii="Times New Roman" w:hAnsi="Times New Roman"/>
          <w:sz w:val="28"/>
        </w:rPr>
        <w:t xml:space="preserve">я </w:t>
      </w:r>
      <w:r w:rsidRPr="00E97F47">
        <w:rPr>
          <w:rFonts w:ascii="Times New Roman" w:hAnsi="Times New Roman"/>
          <w:sz w:val="28"/>
        </w:rPr>
        <w:t>приступил к работе, а если указанный период составляет менее календарного месяца, то до окончания квартала, следующего за месяцем, в котором</w:t>
      </w:r>
      <w:proofErr w:type="gramEnd"/>
      <w:r w:rsidRPr="00E97F47">
        <w:rPr>
          <w:rFonts w:ascii="Times New Roman" w:hAnsi="Times New Roman"/>
          <w:sz w:val="28"/>
        </w:rPr>
        <w:t xml:space="preserve"> руководител</w:t>
      </w:r>
      <w:r w:rsidR="00845FF6" w:rsidRPr="00E97F47">
        <w:rPr>
          <w:rFonts w:ascii="Times New Roman" w:hAnsi="Times New Roman"/>
          <w:sz w:val="28"/>
        </w:rPr>
        <w:t>ь</w:t>
      </w:r>
      <w:r w:rsidRPr="00E97F47">
        <w:rPr>
          <w:rFonts w:ascii="Times New Roman" w:hAnsi="Times New Roman"/>
          <w:sz w:val="28"/>
        </w:rPr>
        <w:t xml:space="preserve"> учреждени</w:t>
      </w:r>
      <w:r w:rsidR="00845FF6" w:rsidRPr="00E97F47">
        <w:rPr>
          <w:rFonts w:ascii="Times New Roman" w:hAnsi="Times New Roman"/>
          <w:sz w:val="28"/>
        </w:rPr>
        <w:t>я</w:t>
      </w:r>
      <w:r w:rsidRPr="00E97F47">
        <w:rPr>
          <w:rFonts w:ascii="Times New Roman" w:hAnsi="Times New Roman"/>
          <w:sz w:val="28"/>
        </w:rPr>
        <w:t xml:space="preserve"> приступил к работе.</w:t>
      </w:r>
    </w:p>
    <w:p w:rsidR="00FA2D5A" w:rsidRPr="007E6BBE" w:rsidRDefault="00FA2D5A" w:rsidP="00FA2D5A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bookmarkStart w:id="14" w:name="sub_432"/>
      <w:bookmarkEnd w:id="13"/>
      <w:r w:rsidRPr="007E6BBE">
        <w:rPr>
          <w:color w:val="auto"/>
          <w:sz w:val="28"/>
          <w:szCs w:val="28"/>
        </w:rPr>
        <w:t>6.1</w:t>
      </w:r>
      <w:r w:rsidR="00EE2249">
        <w:rPr>
          <w:color w:val="auto"/>
          <w:sz w:val="28"/>
          <w:szCs w:val="28"/>
        </w:rPr>
        <w:t>1</w:t>
      </w:r>
      <w:r w:rsidRPr="007E6BBE">
        <w:rPr>
          <w:color w:val="auto"/>
          <w:sz w:val="28"/>
          <w:szCs w:val="28"/>
        </w:rPr>
        <w:t>. Выплаты за качество выполняемых работ устанавливаются:</w:t>
      </w:r>
    </w:p>
    <w:p w:rsidR="00FA2D5A" w:rsidRPr="007E6BBE" w:rsidRDefault="00FA2D5A" w:rsidP="00FA2D5A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bookmarkStart w:id="15" w:name="sub_18"/>
      <w:bookmarkEnd w:id="14"/>
      <w:r w:rsidRPr="007E6BBE">
        <w:rPr>
          <w:sz w:val="28"/>
          <w:szCs w:val="28"/>
        </w:rPr>
        <w:t xml:space="preserve">в размере, не превышающем </w:t>
      </w:r>
      <w:r w:rsidR="00544706">
        <w:rPr>
          <w:sz w:val="28"/>
          <w:szCs w:val="28"/>
        </w:rPr>
        <w:t>65</w:t>
      </w:r>
      <w:r w:rsidRPr="007E6BBE">
        <w:rPr>
          <w:color w:val="auto"/>
          <w:sz w:val="28"/>
          <w:szCs w:val="28"/>
        </w:rPr>
        <w:t>% от оклада (должностного оклада) - руководителям учреждений;</w:t>
      </w:r>
    </w:p>
    <w:p w:rsidR="00FA2D5A" w:rsidRDefault="00FA2D5A" w:rsidP="00FA2D5A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bookmarkStart w:id="16" w:name="sub_19"/>
      <w:bookmarkEnd w:id="15"/>
      <w:r w:rsidRPr="007E6BBE">
        <w:rPr>
          <w:sz w:val="28"/>
          <w:szCs w:val="28"/>
        </w:rPr>
        <w:t xml:space="preserve">в размере, не превышающем </w:t>
      </w:r>
      <w:r w:rsidR="00314323">
        <w:rPr>
          <w:sz w:val="28"/>
          <w:szCs w:val="28"/>
        </w:rPr>
        <w:t>60</w:t>
      </w:r>
      <w:r w:rsidRPr="007E6BBE">
        <w:rPr>
          <w:color w:val="auto"/>
          <w:sz w:val="28"/>
          <w:szCs w:val="28"/>
        </w:rPr>
        <w:t>% от оклада (должностного оклада) - заместителям руководителей учреждений, главным бухгалтерам.</w:t>
      </w:r>
      <w:r w:rsidRPr="00216087">
        <w:rPr>
          <w:color w:val="auto"/>
          <w:sz w:val="28"/>
          <w:szCs w:val="28"/>
        </w:rPr>
        <w:t xml:space="preserve"> </w:t>
      </w:r>
    </w:p>
    <w:p w:rsidR="002E03E6" w:rsidRPr="00547C97" w:rsidRDefault="002E03E6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547C97">
        <w:rPr>
          <w:rFonts w:ascii="Times New Roman" w:hAnsi="Times New Roman"/>
          <w:sz w:val="28"/>
        </w:rPr>
        <w:t>При назначении на должность руководител</w:t>
      </w:r>
      <w:r w:rsidR="0067219E" w:rsidRPr="00547C97">
        <w:rPr>
          <w:rFonts w:ascii="Times New Roman" w:hAnsi="Times New Roman"/>
          <w:sz w:val="28"/>
        </w:rPr>
        <w:t>я</w:t>
      </w:r>
      <w:r w:rsidRPr="00547C97">
        <w:rPr>
          <w:rFonts w:ascii="Times New Roman" w:hAnsi="Times New Roman"/>
          <w:sz w:val="28"/>
        </w:rPr>
        <w:t xml:space="preserve"> вновь создаваем</w:t>
      </w:r>
      <w:r w:rsidR="0067219E" w:rsidRPr="00547C97">
        <w:rPr>
          <w:rFonts w:ascii="Times New Roman" w:hAnsi="Times New Roman"/>
          <w:sz w:val="28"/>
        </w:rPr>
        <w:t>ого</w:t>
      </w:r>
      <w:r w:rsidRPr="00547C97">
        <w:rPr>
          <w:rFonts w:ascii="Times New Roman" w:hAnsi="Times New Roman"/>
          <w:sz w:val="28"/>
        </w:rPr>
        <w:t xml:space="preserve"> </w:t>
      </w:r>
      <w:r w:rsidR="009038B6" w:rsidRPr="00547C97">
        <w:rPr>
          <w:rFonts w:ascii="Times New Roman" w:hAnsi="Times New Roman"/>
          <w:sz w:val="28"/>
        </w:rPr>
        <w:t>или реорганизованн</w:t>
      </w:r>
      <w:r w:rsidR="0067219E" w:rsidRPr="00547C97">
        <w:rPr>
          <w:rFonts w:ascii="Times New Roman" w:hAnsi="Times New Roman"/>
          <w:sz w:val="28"/>
        </w:rPr>
        <w:t>ого</w:t>
      </w:r>
      <w:r w:rsidR="009038B6" w:rsidRPr="00547C97">
        <w:rPr>
          <w:rFonts w:ascii="Times New Roman" w:hAnsi="Times New Roman"/>
          <w:sz w:val="28"/>
        </w:rPr>
        <w:t xml:space="preserve"> </w:t>
      </w:r>
      <w:r w:rsidRPr="00547C97">
        <w:rPr>
          <w:rFonts w:ascii="Times New Roman" w:hAnsi="Times New Roman"/>
          <w:sz w:val="28"/>
        </w:rPr>
        <w:t xml:space="preserve">учреждений, выплаты за качество выполняемых работ устанавливаются в размере </w:t>
      </w:r>
      <w:r w:rsidR="00FF0512" w:rsidRPr="00547C97">
        <w:rPr>
          <w:rFonts w:ascii="Times New Roman" w:hAnsi="Times New Roman"/>
          <w:sz w:val="28"/>
        </w:rPr>
        <w:t>65</w:t>
      </w:r>
      <w:r w:rsidRPr="00547C97">
        <w:rPr>
          <w:rFonts w:ascii="Times New Roman" w:hAnsi="Times New Roman"/>
          <w:sz w:val="28"/>
        </w:rPr>
        <w:t>% от оклада (должностного оклада) на период до окончания квартала, в котором руководител</w:t>
      </w:r>
      <w:r w:rsidR="0067219E" w:rsidRPr="00547C97">
        <w:rPr>
          <w:rFonts w:ascii="Times New Roman" w:hAnsi="Times New Roman"/>
          <w:sz w:val="28"/>
        </w:rPr>
        <w:t xml:space="preserve">ь </w:t>
      </w:r>
      <w:r w:rsidRPr="00547C97">
        <w:rPr>
          <w:rFonts w:ascii="Times New Roman" w:hAnsi="Times New Roman"/>
          <w:sz w:val="28"/>
        </w:rPr>
        <w:t xml:space="preserve"> учреждени</w:t>
      </w:r>
      <w:r w:rsidR="0067219E" w:rsidRPr="00547C97">
        <w:rPr>
          <w:rFonts w:ascii="Times New Roman" w:hAnsi="Times New Roman"/>
          <w:sz w:val="28"/>
        </w:rPr>
        <w:t xml:space="preserve">я </w:t>
      </w:r>
      <w:r w:rsidRPr="00547C97">
        <w:rPr>
          <w:rFonts w:ascii="Times New Roman" w:hAnsi="Times New Roman"/>
          <w:sz w:val="28"/>
        </w:rPr>
        <w:t xml:space="preserve"> приступил к работе, а если указанный период составляет менее календарного месяца, то до окончания квартала, следующего за месяцем, в котором руководител</w:t>
      </w:r>
      <w:r w:rsidR="0067219E" w:rsidRPr="00547C97">
        <w:rPr>
          <w:rFonts w:ascii="Times New Roman" w:hAnsi="Times New Roman"/>
          <w:sz w:val="28"/>
        </w:rPr>
        <w:t>ь</w:t>
      </w:r>
      <w:r w:rsidRPr="00547C97">
        <w:rPr>
          <w:rFonts w:ascii="Times New Roman" w:hAnsi="Times New Roman"/>
          <w:sz w:val="28"/>
        </w:rPr>
        <w:t xml:space="preserve"> учреждени</w:t>
      </w:r>
      <w:r w:rsidR="0067219E" w:rsidRPr="00547C97">
        <w:rPr>
          <w:rFonts w:ascii="Times New Roman" w:hAnsi="Times New Roman"/>
          <w:sz w:val="28"/>
        </w:rPr>
        <w:t>я</w:t>
      </w:r>
      <w:r w:rsidRPr="00547C97">
        <w:rPr>
          <w:rFonts w:ascii="Times New Roman" w:hAnsi="Times New Roman"/>
          <w:sz w:val="28"/>
        </w:rPr>
        <w:t xml:space="preserve"> приступил к работе.</w:t>
      </w:r>
      <w:proofErr w:type="gramEnd"/>
    </w:p>
    <w:p w:rsidR="005967D6" w:rsidRDefault="005967D6" w:rsidP="005967D6">
      <w:pPr>
        <w:pStyle w:val="Default"/>
        <w:widowControl w:val="0"/>
        <w:ind w:firstLine="540"/>
        <w:jc w:val="both"/>
        <w:rPr>
          <w:color w:val="auto"/>
          <w:sz w:val="28"/>
          <w:szCs w:val="28"/>
        </w:rPr>
      </w:pPr>
      <w:r w:rsidRPr="00547C97">
        <w:rPr>
          <w:color w:val="auto"/>
          <w:sz w:val="28"/>
          <w:szCs w:val="28"/>
        </w:rPr>
        <w:t>6.1</w:t>
      </w:r>
      <w:r w:rsidR="00EE2249" w:rsidRPr="00547C97">
        <w:rPr>
          <w:color w:val="auto"/>
          <w:sz w:val="28"/>
          <w:szCs w:val="28"/>
        </w:rPr>
        <w:t>2</w:t>
      </w:r>
      <w:r w:rsidRPr="00547C97">
        <w:rPr>
          <w:color w:val="auto"/>
          <w:sz w:val="28"/>
          <w:szCs w:val="28"/>
        </w:rPr>
        <w:t>. Персональные выплаты за сложность</w:t>
      </w:r>
      <w:r w:rsidRPr="00195A7F">
        <w:rPr>
          <w:color w:val="auto"/>
          <w:sz w:val="28"/>
          <w:szCs w:val="28"/>
        </w:rPr>
        <w:t>, напряженность и особый режим работы устанавливаются руководителям учреждений, их заместителям и главным бухгалтерам в размере, не превышающем</w:t>
      </w:r>
      <w:r>
        <w:rPr>
          <w:color w:val="auto"/>
          <w:sz w:val="28"/>
          <w:szCs w:val="28"/>
        </w:rPr>
        <w:t xml:space="preserve"> 170</w:t>
      </w:r>
      <w:r w:rsidRPr="00195A7F">
        <w:rPr>
          <w:color w:val="auto"/>
          <w:sz w:val="28"/>
          <w:szCs w:val="28"/>
        </w:rPr>
        <w:t>% от оклада (должностного оклада)</w:t>
      </w:r>
      <w:r w:rsidR="00424E8C">
        <w:rPr>
          <w:color w:val="auto"/>
          <w:sz w:val="28"/>
          <w:szCs w:val="28"/>
        </w:rPr>
        <w:t xml:space="preserve"> и выплачиваются ежемесячно</w:t>
      </w:r>
      <w:r w:rsidRPr="00195A7F">
        <w:rPr>
          <w:color w:val="auto"/>
          <w:sz w:val="28"/>
          <w:szCs w:val="28"/>
        </w:rPr>
        <w:t>.</w:t>
      </w:r>
    </w:p>
    <w:p w:rsidR="005967D6" w:rsidRDefault="005967D6" w:rsidP="005967D6">
      <w:pPr>
        <w:spacing w:after="1" w:line="280" w:lineRule="atLeast"/>
        <w:ind w:firstLine="567"/>
        <w:jc w:val="both"/>
      </w:pPr>
      <w:r w:rsidRPr="00547C97">
        <w:rPr>
          <w:rFonts w:ascii="Times New Roman" w:hAnsi="Times New Roman"/>
          <w:sz w:val="28"/>
        </w:rPr>
        <w:t xml:space="preserve">При назначении на должность </w:t>
      </w:r>
      <w:r w:rsidR="005B74EF" w:rsidRPr="00547C97">
        <w:rPr>
          <w:rFonts w:ascii="Times New Roman" w:hAnsi="Times New Roman"/>
          <w:sz w:val="28"/>
        </w:rPr>
        <w:t>р</w:t>
      </w:r>
      <w:r w:rsidRPr="00547C97">
        <w:rPr>
          <w:rFonts w:ascii="Times New Roman" w:hAnsi="Times New Roman"/>
          <w:sz w:val="28"/>
        </w:rPr>
        <w:t>уководител</w:t>
      </w:r>
      <w:r w:rsidR="0067219E" w:rsidRPr="00547C97">
        <w:rPr>
          <w:rFonts w:ascii="Times New Roman" w:hAnsi="Times New Roman"/>
          <w:sz w:val="28"/>
        </w:rPr>
        <w:t>я</w:t>
      </w:r>
      <w:r w:rsidRPr="00547C97">
        <w:rPr>
          <w:rFonts w:ascii="Times New Roman" w:hAnsi="Times New Roman"/>
          <w:sz w:val="28"/>
        </w:rPr>
        <w:t xml:space="preserve"> учреждени</w:t>
      </w:r>
      <w:r w:rsidR="0067219E" w:rsidRPr="00547C97">
        <w:rPr>
          <w:rFonts w:ascii="Times New Roman" w:hAnsi="Times New Roman"/>
          <w:sz w:val="28"/>
        </w:rPr>
        <w:t>я</w:t>
      </w:r>
      <w:r w:rsidRPr="00547C97">
        <w:rPr>
          <w:rFonts w:ascii="Times New Roman" w:hAnsi="Times New Roman"/>
          <w:sz w:val="28"/>
        </w:rPr>
        <w:t xml:space="preserve">, размер персональной выплаты за сложность, напряженность и особый режим работы </w:t>
      </w:r>
      <w:r w:rsidRPr="00547C97">
        <w:rPr>
          <w:rFonts w:ascii="Times New Roman" w:hAnsi="Times New Roman"/>
          <w:sz w:val="28"/>
        </w:rPr>
        <w:lastRenderedPageBreak/>
        <w:t xml:space="preserve">определяется </w:t>
      </w:r>
      <w:proofErr w:type="gramStart"/>
      <w:r w:rsidRPr="00547C97">
        <w:rPr>
          <w:rFonts w:ascii="Times New Roman" w:hAnsi="Times New Roman"/>
          <w:sz w:val="28"/>
        </w:rPr>
        <w:t>Главой</w:t>
      </w:r>
      <w:proofErr w:type="gramEnd"/>
      <w:r w:rsidRPr="00547C97">
        <w:rPr>
          <w:rFonts w:ascii="Times New Roman" w:hAnsi="Times New Roman"/>
          <w:sz w:val="28"/>
        </w:rPr>
        <w:t xml:space="preserve"> ЗАТО г. Железногорск и устанавливается на период до окончания квартала в котором руководител</w:t>
      </w:r>
      <w:r w:rsidR="0067219E" w:rsidRPr="00547C97">
        <w:rPr>
          <w:rFonts w:ascii="Times New Roman" w:hAnsi="Times New Roman"/>
          <w:sz w:val="28"/>
        </w:rPr>
        <w:t xml:space="preserve">ь </w:t>
      </w:r>
      <w:r w:rsidRPr="00547C97">
        <w:rPr>
          <w:rFonts w:ascii="Times New Roman" w:hAnsi="Times New Roman"/>
          <w:sz w:val="28"/>
        </w:rPr>
        <w:t>учреждени</w:t>
      </w:r>
      <w:r w:rsidR="0067219E" w:rsidRPr="00547C97">
        <w:rPr>
          <w:rFonts w:ascii="Times New Roman" w:hAnsi="Times New Roman"/>
          <w:sz w:val="28"/>
        </w:rPr>
        <w:t>я</w:t>
      </w:r>
      <w:r w:rsidRPr="00547C97">
        <w:rPr>
          <w:rFonts w:ascii="Times New Roman" w:hAnsi="Times New Roman"/>
          <w:sz w:val="28"/>
        </w:rPr>
        <w:t xml:space="preserve"> приступил к работе, а если указанный период составляет менее календарного месяца, то до окончания квартала, следующего за месяцем, в котором руководител</w:t>
      </w:r>
      <w:r w:rsidR="0067219E" w:rsidRPr="00547C97">
        <w:rPr>
          <w:rFonts w:ascii="Times New Roman" w:hAnsi="Times New Roman"/>
          <w:sz w:val="28"/>
        </w:rPr>
        <w:t>ь</w:t>
      </w:r>
      <w:r w:rsidRPr="00547C97">
        <w:rPr>
          <w:rFonts w:ascii="Times New Roman" w:hAnsi="Times New Roman"/>
          <w:sz w:val="28"/>
        </w:rPr>
        <w:t xml:space="preserve"> учреждени</w:t>
      </w:r>
      <w:r w:rsidR="0067219E" w:rsidRPr="00547C97">
        <w:rPr>
          <w:rFonts w:ascii="Times New Roman" w:hAnsi="Times New Roman"/>
          <w:sz w:val="28"/>
        </w:rPr>
        <w:t>я</w:t>
      </w:r>
      <w:r w:rsidRPr="00547C97">
        <w:rPr>
          <w:rFonts w:ascii="Times New Roman" w:hAnsi="Times New Roman"/>
          <w:sz w:val="28"/>
        </w:rPr>
        <w:t xml:space="preserve"> приступил к работе.</w:t>
      </w:r>
    </w:p>
    <w:bookmarkEnd w:id="10"/>
    <w:bookmarkEnd w:id="16"/>
    <w:p w:rsidR="00910DA2" w:rsidRDefault="00910DA2" w:rsidP="00910DA2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 w:rsidRPr="00910DA2">
        <w:rPr>
          <w:rFonts w:ascii="Times New Roman" w:hAnsi="Times New Roman"/>
          <w:sz w:val="28"/>
          <w:szCs w:val="28"/>
        </w:rPr>
        <w:t>6.</w:t>
      </w:r>
      <w:r w:rsidR="005967D6">
        <w:rPr>
          <w:rFonts w:ascii="Times New Roman" w:hAnsi="Times New Roman"/>
          <w:sz w:val="28"/>
          <w:szCs w:val="28"/>
        </w:rPr>
        <w:t>1</w:t>
      </w:r>
      <w:r w:rsidR="00EE2249">
        <w:rPr>
          <w:rFonts w:ascii="Times New Roman" w:hAnsi="Times New Roman"/>
          <w:sz w:val="28"/>
          <w:szCs w:val="28"/>
        </w:rPr>
        <w:t>3</w:t>
      </w:r>
      <w:r w:rsidRPr="00910DA2">
        <w:rPr>
          <w:rFonts w:ascii="Times New Roman" w:hAnsi="Times New Roman"/>
          <w:sz w:val="28"/>
          <w:szCs w:val="28"/>
        </w:rPr>
        <w:t>.</w:t>
      </w:r>
      <w:r w:rsidRPr="00910DA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Выплаты по итогам работы за отчетный период (квартал, год) осуществляются с целью поощрения руководителей учреждений, их заместителей и главных бухгалтеров за общие результаты труда и производятся с учетом оценки по следующим критериям:</w:t>
      </w:r>
    </w:p>
    <w:p w:rsidR="00910DA2" w:rsidRDefault="00910DA2" w:rsidP="00910DA2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успешное и добросовестное исполнение своих должностных обязанностей в соответствующем периоде;</w:t>
      </w:r>
    </w:p>
    <w:p w:rsidR="00910DA2" w:rsidRDefault="00910DA2" w:rsidP="00910DA2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своевременное и качественное выполнение порученных заданий;</w:t>
      </w:r>
    </w:p>
    <w:p w:rsidR="00910DA2" w:rsidRDefault="00910DA2" w:rsidP="00910DA2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в работе современных форм и методов организации труда;</w:t>
      </w:r>
    </w:p>
    <w:p w:rsidR="00910DA2" w:rsidRDefault="00910DA2" w:rsidP="00910DA2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ремонтных работ;</w:t>
      </w:r>
    </w:p>
    <w:p w:rsidR="00910DA2" w:rsidRDefault="00910DA2" w:rsidP="00910DA2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перевыполнение плана по доходам от приносящей доход деятельности.</w:t>
      </w:r>
    </w:p>
    <w:p w:rsidR="00D66F1B" w:rsidRPr="00FE505F" w:rsidRDefault="00910DA2" w:rsidP="00D7574F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 w:rsidRPr="00FE505F">
        <w:rPr>
          <w:rFonts w:ascii="Times New Roman" w:hAnsi="Times New Roman"/>
          <w:sz w:val="28"/>
        </w:rPr>
        <w:t>Оценка выполнения показателей работы</w:t>
      </w:r>
      <w:r w:rsidR="00D66F1B" w:rsidRPr="00FE505F">
        <w:rPr>
          <w:rFonts w:ascii="Times New Roman" w:hAnsi="Times New Roman"/>
          <w:sz w:val="28"/>
        </w:rPr>
        <w:t xml:space="preserve"> за отчетный период (квартал, год)</w:t>
      </w:r>
      <w:r w:rsidRPr="00FE505F">
        <w:rPr>
          <w:rFonts w:ascii="Times New Roman" w:hAnsi="Times New Roman"/>
          <w:sz w:val="28"/>
        </w:rPr>
        <w:t xml:space="preserve"> руководителя учреждения осуществляется </w:t>
      </w:r>
      <w:r w:rsidR="00CA5D7D" w:rsidRPr="00FE505F">
        <w:rPr>
          <w:rFonts w:ascii="Times New Roman" w:hAnsi="Times New Roman"/>
          <w:sz w:val="28"/>
        </w:rPr>
        <w:t>комиссией по установлению стимулирующих выплат</w:t>
      </w:r>
      <w:r w:rsidR="00FE505F" w:rsidRPr="00FE505F">
        <w:rPr>
          <w:rFonts w:ascii="Times New Roman" w:hAnsi="Times New Roman"/>
          <w:sz w:val="28"/>
        </w:rPr>
        <w:t>.</w:t>
      </w:r>
      <w:r w:rsidRPr="00FE505F">
        <w:rPr>
          <w:rFonts w:ascii="Times New Roman" w:hAnsi="Times New Roman"/>
          <w:sz w:val="28"/>
        </w:rPr>
        <w:t xml:space="preserve"> </w:t>
      </w:r>
    </w:p>
    <w:p w:rsidR="00D7574F" w:rsidRDefault="00D66F1B" w:rsidP="00D7574F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 w:rsidRPr="00FE505F">
        <w:rPr>
          <w:rFonts w:ascii="Times New Roman" w:hAnsi="Times New Roman"/>
          <w:sz w:val="28"/>
        </w:rPr>
        <w:t xml:space="preserve">Оценка </w:t>
      </w:r>
      <w:proofErr w:type="gramStart"/>
      <w:r w:rsidRPr="00FE505F">
        <w:rPr>
          <w:rFonts w:ascii="Times New Roman" w:hAnsi="Times New Roman"/>
          <w:sz w:val="28"/>
        </w:rPr>
        <w:t xml:space="preserve">выполнения показателей работы </w:t>
      </w:r>
      <w:r w:rsidR="00910DA2" w:rsidRPr="00FE505F">
        <w:rPr>
          <w:rFonts w:ascii="Times New Roman" w:hAnsi="Times New Roman"/>
          <w:sz w:val="28"/>
        </w:rPr>
        <w:t>заместителя руководителя</w:t>
      </w:r>
      <w:proofErr w:type="gramEnd"/>
      <w:r w:rsidR="00910DA2" w:rsidRPr="00FE505F">
        <w:rPr>
          <w:rFonts w:ascii="Times New Roman" w:hAnsi="Times New Roman"/>
          <w:sz w:val="28"/>
        </w:rPr>
        <w:t xml:space="preserve"> и главного бухгалтера </w:t>
      </w:r>
      <w:r w:rsidRPr="00FE505F">
        <w:rPr>
          <w:rFonts w:ascii="Times New Roman" w:hAnsi="Times New Roman"/>
          <w:sz w:val="28"/>
        </w:rPr>
        <w:t>осуществляется</w:t>
      </w:r>
      <w:r w:rsidR="00910DA2" w:rsidRPr="00FE505F">
        <w:rPr>
          <w:rFonts w:ascii="Times New Roman" w:hAnsi="Times New Roman"/>
          <w:sz w:val="28"/>
        </w:rPr>
        <w:t xml:space="preserve"> руководителем учреждения с изданием приказа об установлении выплаты по итогам работы за соответствующий период (квартал, год).</w:t>
      </w:r>
    </w:p>
    <w:p w:rsidR="00910DA2" w:rsidRDefault="00910DA2" w:rsidP="00D7574F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по итогам работы за квартал, год устанавливаются как в процентах от оклада (должностного оклада), так и в абсолютном размере и выплачиваются в пределах фонда оплаты труда учреждения.</w:t>
      </w:r>
    </w:p>
    <w:p w:rsidR="005967D6" w:rsidRDefault="005967D6" w:rsidP="005967D6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</w:t>
      </w:r>
      <w:r w:rsidR="00EE2249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 </w:t>
      </w:r>
      <w:r w:rsidRPr="00400326">
        <w:rPr>
          <w:color w:val="auto"/>
          <w:sz w:val="28"/>
          <w:szCs w:val="28"/>
        </w:rPr>
        <w:t xml:space="preserve">Выплаты стимулирующего характера, </w:t>
      </w:r>
      <w:r w:rsidRPr="008D1725">
        <w:rPr>
          <w:color w:val="auto"/>
          <w:sz w:val="28"/>
          <w:szCs w:val="28"/>
        </w:rPr>
        <w:t>за исключением выплат по итогам работы,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</w:t>
      </w:r>
      <w:r w:rsidRPr="00400326">
        <w:rPr>
          <w:color w:val="auto"/>
          <w:sz w:val="28"/>
          <w:szCs w:val="28"/>
        </w:rPr>
        <w:t>ений в предыдущем квартале и выплачиваются ежемесячно.</w:t>
      </w:r>
    </w:p>
    <w:p w:rsidR="00413894" w:rsidRPr="008C5A29" w:rsidRDefault="002B4979" w:rsidP="00910DA2">
      <w:pPr>
        <w:pStyle w:val="Default"/>
        <w:widowControl w:val="0"/>
        <w:ind w:firstLine="567"/>
        <w:jc w:val="both"/>
        <w:rPr>
          <w:sz w:val="28"/>
          <w:szCs w:val="28"/>
        </w:rPr>
      </w:pPr>
      <w:bookmarkStart w:id="17" w:name="sub_433"/>
      <w:bookmarkEnd w:id="9"/>
      <w:r w:rsidRPr="007245D3">
        <w:rPr>
          <w:color w:val="auto"/>
          <w:sz w:val="28"/>
          <w:szCs w:val="28"/>
        </w:rPr>
        <w:t>6.</w:t>
      </w:r>
      <w:r w:rsidR="00EE2249">
        <w:rPr>
          <w:color w:val="auto"/>
          <w:sz w:val="28"/>
          <w:szCs w:val="28"/>
        </w:rPr>
        <w:t>15</w:t>
      </w:r>
      <w:bookmarkEnd w:id="17"/>
      <w:r w:rsidRPr="00042895">
        <w:rPr>
          <w:color w:val="auto"/>
          <w:sz w:val="28"/>
          <w:szCs w:val="28"/>
        </w:rPr>
        <w:t xml:space="preserve">. </w:t>
      </w:r>
      <w:bookmarkStart w:id="18" w:name="sub_463"/>
      <w:r w:rsidR="00413894" w:rsidRPr="008C5A29">
        <w:rPr>
          <w:sz w:val="28"/>
          <w:szCs w:val="28"/>
        </w:rPr>
        <w:t xml:space="preserve">Конкретные размеры выплат компенсационного и стимулирующего характера руководителю учреждения устанавливаются распоряжением </w:t>
      </w:r>
      <w:proofErr w:type="gramStart"/>
      <w:r w:rsidR="00413894" w:rsidRPr="008C5A29">
        <w:rPr>
          <w:sz w:val="28"/>
          <w:szCs w:val="28"/>
        </w:rPr>
        <w:t>Администрации</w:t>
      </w:r>
      <w:proofErr w:type="gramEnd"/>
      <w:r w:rsidR="00413894" w:rsidRPr="008C5A29">
        <w:rPr>
          <w:sz w:val="28"/>
          <w:szCs w:val="28"/>
        </w:rPr>
        <w:t xml:space="preserve"> ЗАТО г. Железногорск.</w:t>
      </w:r>
    </w:p>
    <w:p w:rsidR="00B3636F" w:rsidRPr="00400326" w:rsidRDefault="003C4C5F" w:rsidP="00E17866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EE2249">
        <w:rPr>
          <w:color w:val="auto"/>
          <w:sz w:val="28"/>
          <w:szCs w:val="28"/>
        </w:rPr>
        <w:t>16.</w:t>
      </w:r>
      <w:r>
        <w:rPr>
          <w:color w:val="auto"/>
          <w:sz w:val="28"/>
          <w:szCs w:val="28"/>
        </w:rPr>
        <w:t xml:space="preserve"> </w:t>
      </w:r>
      <w:r w:rsidR="00413894" w:rsidRPr="00400326">
        <w:rPr>
          <w:color w:val="auto"/>
          <w:sz w:val="28"/>
          <w:szCs w:val="28"/>
        </w:rPr>
        <w:t xml:space="preserve">Конкретные размеры выплат компенсационного и стимулирующего характера заместителю руководителя и главному бухгалтеру учреждения устанавливаются на основании </w:t>
      </w:r>
      <w:r w:rsidR="00A01957">
        <w:rPr>
          <w:color w:val="auto"/>
          <w:sz w:val="28"/>
          <w:szCs w:val="28"/>
        </w:rPr>
        <w:t xml:space="preserve">приказа </w:t>
      </w:r>
      <w:r w:rsidR="00413894" w:rsidRPr="00400326">
        <w:rPr>
          <w:color w:val="auto"/>
          <w:sz w:val="28"/>
          <w:szCs w:val="28"/>
        </w:rPr>
        <w:t>руководителя учреждения.</w:t>
      </w:r>
    </w:p>
    <w:p w:rsidR="002B4979" w:rsidRPr="00131435" w:rsidRDefault="002B4979" w:rsidP="006C47A1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9" w:name="sub_47"/>
      <w:bookmarkEnd w:id="18"/>
    </w:p>
    <w:p w:rsidR="00BC086C" w:rsidRPr="002D7058" w:rsidRDefault="002B4979" w:rsidP="006C47A1">
      <w:pPr>
        <w:widowControl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2D7058">
        <w:rPr>
          <w:rFonts w:ascii="Times New Roman" w:hAnsi="Times New Roman"/>
          <w:sz w:val="28"/>
          <w:szCs w:val="28"/>
        </w:rPr>
        <w:t xml:space="preserve">7. РАЗМЕР СРЕДСТВ, НАПРАВЛЯЕМЫХ НА ОПЛАТУ ТРУДА РАБОТНИКОВ УЧРЕЖДЕНИЙ, ПОЛУЧЕННЫХ ОТ </w:t>
      </w:r>
      <w:proofErr w:type="gramStart"/>
      <w:r w:rsidRPr="002D7058">
        <w:rPr>
          <w:rFonts w:ascii="Times New Roman" w:hAnsi="Times New Roman"/>
          <w:sz w:val="28"/>
          <w:szCs w:val="28"/>
        </w:rPr>
        <w:t>ПРИНОСЯЩЕЙ</w:t>
      </w:r>
      <w:proofErr w:type="gramEnd"/>
      <w:r w:rsidRPr="002D7058">
        <w:rPr>
          <w:rFonts w:ascii="Times New Roman" w:hAnsi="Times New Roman"/>
          <w:sz w:val="28"/>
          <w:szCs w:val="28"/>
        </w:rPr>
        <w:t xml:space="preserve"> </w:t>
      </w:r>
    </w:p>
    <w:p w:rsidR="002B4979" w:rsidRPr="002D7058" w:rsidRDefault="002B4979" w:rsidP="006C47A1">
      <w:pPr>
        <w:widowControl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2D7058">
        <w:rPr>
          <w:rFonts w:ascii="Times New Roman" w:hAnsi="Times New Roman"/>
          <w:sz w:val="28"/>
          <w:szCs w:val="28"/>
        </w:rPr>
        <w:t>ДОХОД ДЕЯТЕЛЬНОСТИ</w:t>
      </w:r>
    </w:p>
    <w:p w:rsidR="002B4979" w:rsidRPr="002D7058" w:rsidRDefault="002B4979" w:rsidP="006C47A1">
      <w:pPr>
        <w:widowControl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B471C" w:rsidRDefault="002B4979" w:rsidP="00BC086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058">
        <w:rPr>
          <w:rFonts w:ascii="Times New Roman" w:hAnsi="Times New Roman"/>
          <w:sz w:val="28"/>
          <w:szCs w:val="28"/>
        </w:rPr>
        <w:t xml:space="preserve">7.1. Средства, </w:t>
      </w:r>
      <w:r w:rsidR="00BB3F94">
        <w:rPr>
          <w:rFonts w:ascii="Times New Roman" w:hAnsi="Times New Roman"/>
          <w:sz w:val="28"/>
          <w:szCs w:val="28"/>
        </w:rPr>
        <w:t xml:space="preserve">поступающие </w:t>
      </w:r>
      <w:r w:rsidRPr="002D7058">
        <w:rPr>
          <w:rFonts w:ascii="Times New Roman" w:hAnsi="Times New Roman"/>
          <w:sz w:val="28"/>
          <w:szCs w:val="28"/>
        </w:rPr>
        <w:t>от приносящей доход деятельности,</w:t>
      </w:r>
      <w:r w:rsidR="00FB471C">
        <w:rPr>
          <w:rFonts w:ascii="Times New Roman" w:hAnsi="Times New Roman"/>
          <w:sz w:val="28"/>
          <w:szCs w:val="28"/>
        </w:rPr>
        <w:t xml:space="preserve"> могут направляться учреждением на оплату труда в размере до 100% от общей суммы полученных средств.</w:t>
      </w:r>
    </w:p>
    <w:p w:rsidR="002B4979" w:rsidRDefault="00FB471C" w:rsidP="00BC086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Средства на оплату труда, полученные от приносящей доход </w:t>
      </w:r>
      <w:r>
        <w:rPr>
          <w:rFonts w:ascii="Times New Roman" w:hAnsi="Times New Roman"/>
          <w:sz w:val="28"/>
          <w:szCs w:val="28"/>
        </w:rPr>
        <w:lastRenderedPageBreak/>
        <w:t>деятельности, направляются учреждением на выплаты стимулирующего характера</w:t>
      </w:r>
      <w:r w:rsidR="00850076">
        <w:rPr>
          <w:rFonts w:ascii="Times New Roman" w:hAnsi="Times New Roman"/>
          <w:sz w:val="28"/>
          <w:szCs w:val="28"/>
        </w:rPr>
        <w:t xml:space="preserve"> руководителям, их заместителям, главным бухгалтерам и </w:t>
      </w:r>
      <w:r>
        <w:rPr>
          <w:rFonts w:ascii="Times New Roman" w:hAnsi="Times New Roman"/>
          <w:sz w:val="28"/>
          <w:szCs w:val="28"/>
        </w:rPr>
        <w:t xml:space="preserve"> работникам</w:t>
      </w:r>
      <w:r w:rsidR="00850076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>, а также на оплату труда работников</w:t>
      </w:r>
      <w:r w:rsidR="002B4979" w:rsidRPr="002D7058">
        <w:rPr>
          <w:rFonts w:ascii="Times New Roman" w:hAnsi="Times New Roman"/>
          <w:sz w:val="28"/>
          <w:szCs w:val="28"/>
        </w:rPr>
        <w:t xml:space="preserve">, полностью </w:t>
      </w:r>
      <w:r w:rsidR="00DF4F3B">
        <w:rPr>
          <w:rFonts w:ascii="Times New Roman" w:hAnsi="Times New Roman"/>
          <w:sz w:val="28"/>
          <w:szCs w:val="28"/>
        </w:rPr>
        <w:t xml:space="preserve">содержащихся </w:t>
      </w:r>
      <w:r w:rsidR="002B4979" w:rsidRPr="002D7058">
        <w:rPr>
          <w:rFonts w:ascii="Times New Roman" w:hAnsi="Times New Roman"/>
          <w:sz w:val="28"/>
          <w:szCs w:val="28"/>
        </w:rPr>
        <w:t>за счет средств, полученных от приносящей доход деятельности.</w:t>
      </w:r>
    </w:p>
    <w:p w:rsidR="002B4979" w:rsidRDefault="002B4979" w:rsidP="00BC086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7058">
        <w:rPr>
          <w:rFonts w:ascii="Times New Roman" w:hAnsi="Times New Roman"/>
          <w:sz w:val="28"/>
          <w:szCs w:val="28"/>
        </w:rPr>
        <w:t xml:space="preserve">7.3. </w:t>
      </w:r>
      <w:r w:rsidR="00650215">
        <w:rPr>
          <w:rFonts w:ascii="Times New Roman" w:hAnsi="Times New Roman"/>
          <w:sz w:val="28"/>
          <w:szCs w:val="28"/>
        </w:rPr>
        <w:t xml:space="preserve">Для работников </w:t>
      </w:r>
      <w:proofErr w:type="gramStart"/>
      <w:r w:rsidR="00650215">
        <w:rPr>
          <w:rFonts w:ascii="Times New Roman" w:hAnsi="Times New Roman"/>
          <w:sz w:val="28"/>
          <w:szCs w:val="28"/>
        </w:rPr>
        <w:t>учреждений</w:t>
      </w:r>
      <w:proofErr w:type="gramEnd"/>
      <w:r w:rsidR="00650215">
        <w:rPr>
          <w:rFonts w:ascii="Times New Roman" w:hAnsi="Times New Roman"/>
          <w:sz w:val="28"/>
          <w:szCs w:val="28"/>
        </w:rPr>
        <w:t xml:space="preserve"> о</w:t>
      </w:r>
      <w:r w:rsidRPr="002D7058">
        <w:rPr>
          <w:rFonts w:ascii="Times New Roman" w:hAnsi="Times New Roman"/>
          <w:sz w:val="28"/>
          <w:szCs w:val="28"/>
        </w:rPr>
        <w:t xml:space="preserve">плата труда </w:t>
      </w:r>
      <w:r w:rsidR="00650215">
        <w:rPr>
          <w:rFonts w:ascii="Times New Roman" w:hAnsi="Times New Roman"/>
          <w:sz w:val="28"/>
          <w:szCs w:val="28"/>
        </w:rPr>
        <w:t xml:space="preserve">которых полностью осуществляется за счет средств, </w:t>
      </w:r>
      <w:r w:rsidRPr="002D7058">
        <w:rPr>
          <w:rFonts w:ascii="Times New Roman" w:hAnsi="Times New Roman"/>
          <w:sz w:val="28"/>
          <w:szCs w:val="28"/>
        </w:rPr>
        <w:t xml:space="preserve">полученных от приносящей доход деятельности, </w:t>
      </w:r>
      <w:r w:rsidR="00650215">
        <w:rPr>
          <w:rFonts w:ascii="Times New Roman" w:hAnsi="Times New Roman"/>
          <w:sz w:val="28"/>
          <w:szCs w:val="28"/>
        </w:rPr>
        <w:t>система оплаты труда устанавливается в соответствии с настоящим Положением в пределах указанных средств.</w:t>
      </w:r>
    </w:p>
    <w:p w:rsidR="00E43B23" w:rsidRDefault="00E43B23" w:rsidP="00E43B23">
      <w:pPr>
        <w:spacing w:after="1" w:line="280" w:lineRule="atLeast"/>
        <w:ind w:firstLine="709"/>
        <w:jc w:val="both"/>
      </w:pPr>
      <w:r>
        <w:rPr>
          <w:rFonts w:ascii="Times New Roman" w:hAnsi="Times New Roman"/>
          <w:sz w:val="28"/>
        </w:rPr>
        <w:t>7.4. Средства</w:t>
      </w:r>
      <w:r w:rsidR="00BB3F94">
        <w:rPr>
          <w:rFonts w:ascii="Times New Roman" w:hAnsi="Times New Roman"/>
          <w:sz w:val="28"/>
        </w:rPr>
        <w:t xml:space="preserve"> </w:t>
      </w:r>
      <w:r w:rsidR="00DF4F3B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приносящей доход деятельности</w:t>
      </w:r>
      <w:r w:rsidR="00DF4F3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направляются на выплаты стимулирующего характера руководителям учреждений с учетом недопущения превышения предельного объема средств на выплаты стимулирующего характера руководителям учреждений, установленного </w:t>
      </w:r>
      <w:hyperlink r:id="rId33" w:history="1">
        <w:r w:rsidRPr="00E43B23">
          <w:rPr>
            <w:rFonts w:ascii="Times New Roman" w:hAnsi="Times New Roman"/>
            <w:sz w:val="28"/>
          </w:rPr>
          <w:t xml:space="preserve">приложением </w:t>
        </w:r>
        <w:r w:rsidR="00FB123C">
          <w:rPr>
            <w:rFonts w:ascii="Times New Roman" w:hAnsi="Times New Roman"/>
            <w:sz w:val="28"/>
          </w:rPr>
          <w:t>6</w:t>
        </w:r>
      </w:hyperlink>
      <w:r>
        <w:rPr>
          <w:rFonts w:ascii="Times New Roman" w:hAnsi="Times New Roman"/>
          <w:sz w:val="28"/>
        </w:rPr>
        <w:t xml:space="preserve"> к настоящему Положению.</w:t>
      </w:r>
    </w:p>
    <w:p w:rsidR="00E43B23" w:rsidRPr="002D7058" w:rsidRDefault="00E43B23" w:rsidP="00BC086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9"/>
    <w:p w:rsidR="002B4979" w:rsidRPr="002D7058" w:rsidRDefault="002B4979" w:rsidP="006C47A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</w:p>
    <w:p w:rsidR="002B4979" w:rsidRPr="002D7058" w:rsidRDefault="002B4979" w:rsidP="006C47A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</w:p>
    <w:p w:rsidR="002B4979" w:rsidRDefault="002B4979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A21DD" w:rsidRDefault="005A21DD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A21DD" w:rsidRDefault="005A21DD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A21DD" w:rsidRDefault="005A21DD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C09D0" w:rsidRDefault="003C09D0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  <w:sectPr w:rsidR="003C09D0" w:rsidSect="00FE38F1">
          <w:type w:val="continuous"/>
          <w:pgSz w:w="11907" w:h="16840" w:code="9"/>
          <w:pgMar w:top="567" w:right="851" w:bottom="1134" w:left="1418" w:header="720" w:footer="720" w:gutter="0"/>
          <w:cols w:space="720"/>
          <w:titlePg/>
        </w:sectPr>
      </w:pPr>
    </w:p>
    <w:p w:rsidR="006C406B" w:rsidRDefault="006C406B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  <w:sectPr w:rsidR="006C406B" w:rsidSect="00366B28">
          <w:pgSz w:w="11907" w:h="16840" w:code="9"/>
          <w:pgMar w:top="567" w:right="851" w:bottom="1134" w:left="1418" w:header="720" w:footer="720" w:gutter="0"/>
          <w:cols w:space="720"/>
          <w:titlePg/>
        </w:sectPr>
      </w:pPr>
    </w:p>
    <w:p w:rsidR="002B4979" w:rsidRPr="00131435" w:rsidRDefault="002B4979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2B4979" w:rsidRPr="00663F37" w:rsidTr="00BC086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B4979" w:rsidRPr="00663F37" w:rsidRDefault="002B4979" w:rsidP="00BC086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C086C" w:rsidRPr="00663F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F37" w:rsidRPr="00663F37" w:rsidRDefault="002B4979" w:rsidP="00663F3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>к</w:t>
            </w:r>
            <w:r w:rsidRPr="00663F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63F37" w:rsidRPr="00663F37">
              <w:rPr>
                <w:rFonts w:ascii="Times New Roman" w:hAnsi="Times New Roman"/>
                <w:sz w:val="28"/>
                <w:szCs w:val="28"/>
              </w:rPr>
              <w:t>Примерно</w:t>
            </w:r>
            <w:r w:rsidR="001453B0">
              <w:rPr>
                <w:rFonts w:ascii="Times New Roman" w:hAnsi="Times New Roman"/>
                <w:sz w:val="28"/>
                <w:szCs w:val="28"/>
              </w:rPr>
              <w:t>му</w:t>
            </w:r>
            <w:r w:rsidR="00663F37" w:rsidRPr="00663F37">
              <w:rPr>
                <w:rFonts w:ascii="Times New Roman" w:hAnsi="Times New Roman"/>
                <w:sz w:val="28"/>
                <w:szCs w:val="28"/>
              </w:rPr>
              <w:t xml:space="preserve"> положению об оплате труда работников муниципальных  </w:t>
            </w:r>
            <w:proofErr w:type="gramStart"/>
            <w:r w:rsidR="00663F37" w:rsidRPr="00663F3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gramEnd"/>
            <w:r w:rsidR="00663F37" w:rsidRPr="00663F37">
              <w:rPr>
                <w:rFonts w:ascii="Times New Roman" w:hAnsi="Times New Roman"/>
                <w:sz w:val="28"/>
                <w:szCs w:val="28"/>
              </w:rPr>
              <w:t xml:space="preserve"> ЗАТО Железногорск, осуществляющих деятельность в сфере городского хозяйства</w:t>
            </w:r>
          </w:p>
          <w:p w:rsidR="002B4979" w:rsidRPr="00663F37" w:rsidRDefault="002B4979" w:rsidP="00663F37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</w:tbl>
    <w:p w:rsidR="002B4979" w:rsidRPr="00131435" w:rsidRDefault="002B4979" w:rsidP="006C47A1">
      <w:pPr>
        <w:widowControl w:val="0"/>
        <w:rPr>
          <w:rFonts w:ascii="Times New Roman" w:hAnsi="Times New Roman"/>
          <w:highlight w:val="yellow"/>
        </w:rPr>
      </w:pPr>
    </w:p>
    <w:p w:rsidR="002B4979" w:rsidRPr="00131435" w:rsidRDefault="002B4979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F06BE" w:rsidRPr="00131435" w:rsidRDefault="00DF06BE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F06BE" w:rsidRPr="00131435" w:rsidRDefault="00DF06BE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F06BE" w:rsidRPr="007E5A5C" w:rsidRDefault="002B4979" w:rsidP="006C47A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5A5C">
        <w:rPr>
          <w:rFonts w:ascii="Times New Roman" w:hAnsi="Times New Roman"/>
          <w:sz w:val="28"/>
          <w:szCs w:val="28"/>
        </w:rPr>
        <w:t xml:space="preserve">Критерии оценки </w:t>
      </w:r>
    </w:p>
    <w:p w:rsidR="002B4979" w:rsidRPr="007E5A5C" w:rsidRDefault="002B4979" w:rsidP="006C47A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5A5C">
        <w:rPr>
          <w:rFonts w:ascii="Times New Roman" w:hAnsi="Times New Roman"/>
          <w:sz w:val="28"/>
          <w:szCs w:val="28"/>
        </w:rPr>
        <w:t>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 работников учреждений</w:t>
      </w:r>
    </w:p>
    <w:p w:rsidR="002B4979" w:rsidRPr="00131435" w:rsidRDefault="002B4979" w:rsidP="006C47A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4434"/>
        <w:gridCol w:w="2086"/>
      </w:tblGrid>
      <w:tr w:rsidR="002B4979" w:rsidRPr="00131435" w:rsidTr="00EE09AA">
        <w:trPr>
          <w:cantSplit/>
          <w:trHeight w:val="8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E37E2F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критерия оценки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результативности и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>качества труда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E37E2F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критерия оценки 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результативности и качества труда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E37E2F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Оценка в баллах 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B4979" w:rsidRPr="00131435" w:rsidTr="00EE09AA">
        <w:trPr>
          <w:cantSplit/>
          <w:trHeight w:val="60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979" w:rsidRPr="00E37E2F" w:rsidRDefault="002B4979" w:rsidP="0033530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закрепленного за   работником  </w:t>
            </w:r>
            <w:r w:rsidR="00DF06BE" w:rsidRPr="00E37E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аправления       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</w:t>
            </w:r>
            <w:r w:rsidR="00DF06BE" w:rsidRPr="00E37E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     </w:t>
            </w: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979" w:rsidRPr="00E37E2F" w:rsidRDefault="002B4979" w:rsidP="000008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инициация предложений, </w:t>
            </w:r>
            <w:r w:rsidR="00E37E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>роектов,  направленных на улучшение качества</w:t>
            </w:r>
            <w:r w:rsidR="00E3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88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="006D27C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000882">
              <w:rPr>
                <w:rFonts w:ascii="Times New Roman" w:hAnsi="Times New Roman" w:cs="Times New Roman"/>
                <w:sz w:val="28"/>
                <w:szCs w:val="28"/>
              </w:rPr>
              <w:t xml:space="preserve"> и оказания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E37E2F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>15 - 25</w:t>
            </w:r>
          </w:p>
        </w:tc>
      </w:tr>
      <w:tr w:rsidR="002B4979" w:rsidRPr="00131435" w:rsidTr="00EE09AA">
        <w:trPr>
          <w:cantSplit/>
          <w:trHeight w:val="60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979" w:rsidRPr="00E37E2F" w:rsidRDefault="002B4979" w:rsidP="006C47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979" w:rsidRPr="00E37E2F" w:rsidRDefault="002B4979" w:rsidP="00DF06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экономических и    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социальных партнеров для       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основных направлений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учреждения          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E37E2F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>15 - 25</w:t>
            </w:r>
          </w:p>
        </w:tc>
      </w:tr>
      <w:tr w:rsidR="002B4979" w:rsidRPr="00131435" w:rsidTr="00EE09AA">
        <w:trPr>
          <w:cantSplit/>
          <w:trHeight w:val="60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979" w:rsidRPr="00E37E2F" w:rsidRDefault="002B4979" w:rsidP="006C47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979" w:rsidRPr="00E37E2F" w:rsidRDefault="002B4979" w:rsidP="00E37E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применение новых  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>технологий при решении</w:t>
            </w:r>
            <w:r w:rsidR="00965A90"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>задач, стоящих</w:t>
            </w:r>
            <w:r w:rsidR="00E37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перед учреждением                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E37E2F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>15 - 25</w:t>
            </w:r>
          </w:p>
        </w:tc>
      </w:tr>
      <w:tr w:rsidR="002B4979" w:rsidRPr="00131435" w:rsidTr="00EE09AA">
        <w:trPr>
          <w:cantSplit/>
          <w:trHeight w:val="60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4979" w:rsidRPr="00E37E2F" w:rsidRDefault="002B4979" w:rsidP="006C47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979" w:rsidRPr="00E37E2F" w:rsidRDefault="002B4979" w:rsidP="00DF06B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конкретно измеримых    </w:t>
            </w:r>
            <w:r w:rsidRPr="00E37E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положительных результатов в деятельности  учреждения                        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E37E2F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>15 - 25</w:t>
            </w:r>
          </w:p>
        </w:tc>
      </w:tr>
      <w:tr w:rsidR="002B4979" w:rsidRPr="00131435" w:rsidTr="00EE09AA">
        <w:trPr>
          <w:cantSplit/>
          <w:trHeight w:val="60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979" w:rsidRPr="00E37E2F" w:rsidRDefault="002B4979" w:rsidP="006C47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979" w:rsidRPr="00E37E2F" w:rsidRDefault="00A65D70" w:rsidP="00A65D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E37E2F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E2F">
              <w:rPr>
                <w:rFonts w:ascii="Times New Roman" w:hAnsi="Times New Roman" w:cs="Times New Roman"/>
                <w:sz w:val="28"/>
                <w:szCs w:val="28"/>
              </w:rPr>
              <w:t>15 - 25</w:t>
            </w:r>
          </w:p>
        </w:tc>
      </w:tr>
    </w:tbl>
    <w:p w:rsidR="002B4979" w:rsidRPr="00131435" w:rsidRDefault="002B4979" w:rsidP="006C47A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yellow"/>
        </w:rPr>
      </w:pPr>
    </w:p>
    <w:p w:rsidR="002B4979" w:rsidRPr="00131435" w:rsidRDefault="002B4979" w:rsidP="006C47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4979" w:rsidRPr="00131435" w:rsidRDefault="002B4979" w:rsidP="006C47A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yellow"/>
        </w:rPr>
      </w:pPr>
    </w:p>
    <w:p w:rsidR="002B4979" w:rsidRPr="00131435" w:rsidRDefault="002B4979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B4979" w:rsidRPr="00131435" w:rsidRDefault="002B4979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B4979" w:rsidRPr="00131435" w:rsidRDefault="002B4979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B4979" w:rsidRPr="00131435" w:rsidRDefault="002B4979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C09D0" w:rsidRDefault="003C09D0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  <w:sectPr w:rsidR="003C09D0" w:rsidSect="00366B28">
          <w:pgSz w:w="11907" w:h="16840" w:code="9"/>
          <w:pgMar w:top="567" w:right="851" w:bottom="1134" w:left="1418" w:header="720" w:footer="720" w:gutter="0"/>
          <w:cols w:space="720"/>
          <w:titlePg/>
        </w:sectPr>
      </w:pPr>
    </w:p>
    <w:p w:rsidR="006C406B" w:rsidRDefault="006C406B" w:rsidP="001675AE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  <w:sectPr w:rsidR="006C406B" w:rsidSect="003C09D0">
          <w:pgSz w:w="11907" w:h="16840" w:code="9"/>
          <w:pgMar w:top="567" w:right="851" w:bottom="1134" w:left="1418" w:header="720" w:footer="720" w:gutter="0"/>
          <w:cols w:space="720"/>
          <w:titlePg/>
        </w:sectPr>
      </w:pPr>
    </w:p>
    <w:p w:rsidR="001675AE" w:rsidRPr="00131435" w:rsidRDefault="001675AE" w:rsidP="001675AE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1675AE" w:rsidRPr="00663F37" w:rsidTr="00564A0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675AE" w:rsidRPr="00663F37" w:rsidRDefault="001675AE" w:rsidP="00564A0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675AE" w:rsidRPr="00663F37" w:rsidRDefault="001675AE" w:rsidP="00564A0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>к</w:t>
            </w:r>
            <w:r w:rsidRPr="00663F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>Примерно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положению об оплате труда работников муниципальных  </w:t>
            </w:r>
            <w:proofErr w:type="gramStart"/>
            <w:r w:rsidRPr="00663F3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gramEnd"/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ЗАТО Железногорск, осуществляющих деятельность в сфере городского хозяйства</w:t>
            </w:r>
          </w:p>
          <w:p w:rsidR="001675AE" w:rsidRPr="00663F37" w:rsidRDefault="001675AE" w:rsidP="00564A03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</w:tbl>
    <w:p w:rsidR="002B4979" w:rsidRDefault="002B4979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C24DC" w:rsidRDefault="00EC24DC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17113" w:rsidRDefault="001675AE" w:rsidP="00917113">
      <w:pPr>
        <w:spacing w:after="1" w:line="28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917113">
        <w:rPr>
          <w:rFonts w:ascii="Times New Roman" w:hAnsi="Times New Roman"/>
          <w:sz w:val="28"/>
        </w:rPr>
        <w:t>ритерии оценки</w:t>
      </w:r>
    </w:p>
    <w:p w:rsidR="001675AE" w:rsidRDefault="00917113" w:rsidP="00917113">
      <w:pPr>
        <w:spacing w:after="1" w:line="28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результативности и качества труда для определения размеров выплат за интенсивность и высокие результаты работы работников учреждений</w:t>
      </w:r>
    </w:p>
    <w:p w:rsidR="00917113" w:rsidRDefault="00917113">
      <w:pPr>
        <w:spacing w:after="1" w:line="280" w:lineRule="atLeast"/>
        <w:jc w:val="center"/>
      </w:pPr>
    </w:p>
    <w:p w:rsidR="001675AE" w:rsidRDefault="001675AE">
      <w:pPr>
        <w:spacing w:after="1" w:line="280" w:lineRule="atLeast"/>
        <w:jc w:val="both"/>
        <w:outlineLvl w:val="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4479"/>
        <w:gridCol w:w="1906"/>
      </w:tblGrid>
      <w:tr w:rsidR="001675AE" w:rsidTr="000E2F5F">
        <w:tc>
          <w:tcPr>
            <w:tcW w:w="3458" w:type="dxa"/>
          </w:tcPr>
          <w:p w:rsidR="001675AE" w:rsidRPr="000E2F5F" w:rsidRDefault="001675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Наименование критериев оценки результативности и качества труда</w:t>
            </w:r>
          </w:p>
        </w:tc>
        <w:tc>
          <w:tcPr>
            <w:tcW w:w="4479" w:type="dxa"/>
          </w:tcPr>
          <w:p w:rsidR="001675AE" w:rsidRPr="000E2F5F" w:rsidRDefault="001675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Содержание критериев оценки результативности и качества труда</w:t>
            </w:r>
          </w:p>
        </w:tc>
        <w:tc>
          <w:tcPr>
            <w:tcW w:w="1906" w:type="dxa"/>
          </w:tcPr>
          <w:p w:rsidR="001675AE" w:rsidRPr="000E2F5F" w:rsidRDefault="001675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1675AE" w:rsidTr="000E2F5F">
        <w:tc>
          <w:tcPr>
            <w:tcW w:w="3458" w:type="dxa"/>
            <w:vMerge w:val="restart"/>
          </w:tcPr>
          <w:p w:rsidR="001675AE" w:rsidRPr="000E2F5F" w:rsidRDefault="001675AE" w:rsidP="0033530F">
            <w:pPr>
              <w:spacing w:after="1" w:line="280" w:lineRule="atLeast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 xml:space="preserve">Интенсивность труда </w:t>
            </w:r>
          </w:p>
        </w:tc>
        <w:tc>
          <w:tcPr>
            <w:tcW w:w="4479" w:type="dxa"/>
          </w:tcPr>
          <w:p w:rsidR="001675AE" w:rsidRPr="000E2F5F" w:rsidRDefault="001675AE">
            <w:pPr>
              <w:spacing w:after="1" w:line="280" w:lineRule="atLeast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Внесение предложений по совершенствованию профессиональной деятельности и их внедрение</w:t>
            </w:r>
          </w:p>
        </w:tc>
        <w:tc>
          <w:tcPr>
            <w:tcW w:w="1906" w:type="dxa"/>
          </w:tcPr>
          <w:p w:rsidR="001675AE" w:rsidRPr="000E2F5F" w:rsidRDefault="001675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15 - 40</w:t>
            </w:r>
          </w:p>
        </w:tc>
      </w:tr>
      <w:tr w:rsidR="001675AE" w:rsidTr="000E2F5F">
        <w:tc>
          <w:tcPr>
            <w:tcW w:w="3458" w:type="dxa"/>
            <w:vMerge/>
          </w:tcPr>
          <w:p w:rsidR="001675AE" w:rsidRPr="000E2F5F" w:rsidRDefault="001675AE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1675AE" w:rsidRPr="000E2F5F" w:rsidRDefault="001675AE">
            <w:pPr>
              <w:spacing w:after="1" w:line="280" w:lineRule="atLeast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Выполнение большего объема работы с использованием меньшего количества ресурсов (материальных, трудовых, временных)</w:t>
            </w:r>
          </w:p>
        </w:tc>
        <w:tc>
          <w:tcPr>
            <w:tcW w:w="1906" w:type="dxa"/>
          </w:tcPr>
          <w:p w:rsidR="001675AE" w:rsidRPr="000E2F5F" w:rsidRDefault="001675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15 - 40</w:t>
            </w:r>
          </w:p>
        </w:tc>
      </w:tr>
      <w:tr w:rsidR="001675AE" w:rsidTr="000E2F5F">
        <w:tc>
          <w:tcPr>
            <w:tcW w:w="3458" w:type="dxa"/>
            <w:vMerge w:val="restart"/>
          </w:tcPr>
          <w:p w:rsidR="001675AE" w:rsidRPr="000E2F5F" w:rsidRDefault="001675AE" w:rsidP="0033530F">
            <w:pPr>
              <w:spacing w:after="1" w:line="280" w:lineRule="atLeast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 xml:space="preserve">Высокие результаты работы </w:t>
            </w:r>
          </w:p>
        </w:tc>
        <w:tc>
          <w:tcPr>
            <w:tcW w:w="4479" w:type="dxa"/>
          </w:tcPr>
          <w:p w:rsidR="001675AE" w:rsidRPr="000E2F5F" w:rsidRDefault="001675AE">
            <w:pPr>
              <w:spacing w:after="1" w:line="280" w:lineRule="atLeast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Применение в работе достижений науки и передовых методов работы</w:t>
            </w:r>
          </w:p>
        </w:tc>
        <w:tc>
          <w:tcPr>
            <w:tcW w:w="1906" w:type="dxa"/>
          </w:tcPr>
          <w:p w:rsidR="001675AE" w:rsidRPr="000E2F5F" w:rsidRDefault="001675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25 - 50</w:t>
            </w:r>
          </w:p>
        </w:tc>
      </w:tr>
      <w:tr w:rsidR="001675AE" w:rsidTr="000E2F5F">
        <w:tc>
          <w:tcPr>
            <w:tcW w:w="3458" w:type="dxa"/>
            <w:vMerge/>
          </w:tcPr>
          <w:p w:rsidR="001675AE" w:rsidRPr="000E2F5F" w:rsidRDefault="001675AE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1675AE" w:rsidRPr="000E2F5F" w:rsidRDefault="001675AE">
            <w:pPr>
              <w:spacing w:after="1" w:line="280" w:lineRule="atLeast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 мероприятий, направленных на повышение имиджа учреждения</w:t>
            </w:r>
          </w:p>
        </w:tc>
        <w:tc>
          <w:tcPr>
            <w:tcW w:w="1906" w:type="dxa"/>
          </w:tcPr>
          <w:p w:rsidR="001675AE" w:rsidRPr="000E2F5F" w:rsidRDefault="001675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25 - 65</w:t>
            </w:r>
          </w:p>
        </w:tc>
      </w:tr>
      <w:tr w:rsidR="001675AE" w:rsidTr="000E2F5F">
        <w:tc>
          <w:tcPr>
            <w:tcW w:w="3458" w:type="dxa"/>
            <w:vMerge/>
          </w:tcPr>
          <w:p w:rsidR="001675AE" w:rsidRPr="000E2F5F" w:rsidRDefault="001675AE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1675AE" w:rsidRPr="000E2F5F" w:rsidRDefault="001675AE">
            <w:pPr>
              <w:spacing w:after="1" w:line="280" w:lineRule="atLeast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Непосредственное участие в реализации проектов, программ</w:t>
            </w:r>
          </w:p>
        </w:tc>
        <w:tc>
          <w:tcPr>
            <w:tcW w:w="1906" w:type="dxa"/>
          </w:tcPr>
          <w:p w:rsidR="001675AE" w:rsidRPr="000E2F5F" w:rsidRDefault="001675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0E2F5F">
              <w:rPr>
                <w:rFonts w:ascii="Times New Roman" w:hAnsi="Times New Roman"/>
                <w:sz w:val="28"/>
                <w:szCs w:val="28"/>
              </w:rPr>
              <w:t>25 - 65</w:t>
            </w:r>
          </w:p>
        </w:tc>
      </w:tr>
    </w:tbl>
    <w:p w:rsidR="001675AE" w:rsidRDefault="001675AE">
      <w:pPr>
        <w:spacing w:after="1" w:line="280" w:lineRule="atLeast"/>
        <w:jc w:val="both"/>
      </w:pPr>
    </w:p>
    <w:p w:rsidR="00EC24DC" w:rsidRDefault="00EC24DC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675AE" w:rsidRDefault="001675AE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675AE" w:rsidRDefault="001675AE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C24DC" w:rsidRDefault="00EC24DC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C24DC" w:rsidRDefault="00EC24DC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C09D0" w:rsidRDefault="003C09D0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  <w:sectPr w:rsidR="003C09D0" w:rsidSect="003C09D0">
          <w:pgSz w:w="11907" w:h="16840" w:code="9"/>
          <w:pgMar w:top="567" w:right="851" w:bottom="1134" w:left="1418" w:header="720" w:footer="720" w:gutter="0"/>
          <w:cols w:space="720"/>
          <w:titlePg/>
        </w:sectPr>
      </w:pPr>
    </w:p>
    <w:p w:rsidR="00EC24DC" w:rsidRPr="00131435" w:rsidRDefault="00EC24DC" w:rsidP="006C47A1">
      <w:pPr>
        <w:widowControl w:val="0"/>
        <w:ind w:left="5664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tbl>
      <w:tblPr>
        <w:tblW w:w="5318" w:type="dxa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8"/>
      </w:tblGrid>
      <w:tr w:rsidR="00B42BC0" w:rsidRPr="00131435" w:rsidTr="00B42BC0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B42BC0" w:rsidRPr="00663F37" w:rsidRDefault="00B42BC0" w:rsidP="00C408E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675A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2BC0" w:rsidRPr="00663F37" w:rsidRDefault="00B42BC0" w:rsidP="00C408E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>к</w:t>
            </w:r>
            <w:r w:rsidRPr="00663F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>Примерно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положению об оплате труда работников муниципальных  </w:t>
            </w:r>
            <w:proofErr w:type="gramStart"/>
            <w:r w:rsidRPr="00663F3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gramEnd"/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ЗАТО Железногорск, осуществляющих деятельность в сфере городского хозяйства</w:t>
            </w:r>
          </w:p>
          <w:p w:rsidR="00B42BC0" w:rsidRPr="00663F37" w:rsidRDefault="00B42BC0" w:rsidP="00C408EA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</w:tbl>
    <w:p w:rsidR="00965A90" w:rsidRPr="00131435" w:rsidRDefault="00965A90" w:rsidP="006C47A1">
      <w:pPr>
        <w:widowControl w:val="0"/>
        <w:tabs>
          <w:tab w:val="left" w:pos="1440"/>
        </w:tabs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41E8A" w:rsidRDefault="00041E8A" w:rsidP="006C47A1">
      <w:pPr>
        <w:widowControl w:val="0"/>
        <w:tabs>
          <w:tab w:val="left" w:pos="1440"/>
        </w:tabs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E2A51" w:rsidRPr="00131435" w:rsidRDefault="00FE2A51" w:rsidP="006C47A1">
      <w:pPr>
        <w:widowControl w:val="0"/>
        <w:tabs>
          <w:tab w:val="left" w:pos="1440"/>
        </w:tabs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41E8A" w:rsidRPr="00047541" w:rsidRDefault="002B4979" w:rsidP="006C47A1">
      <w:pPr>
        <w:widowControl w:val="0"/>
        <w:tabs>
          <w:tab w:val="left" w:pos="144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047541">
        <w:rPr>
          <w:rFonts w:ascii="Times New Roman" w:hAnsi="Times New Roman"/>
          <w:sz w:val="28"/>
          <w:szCs w:val="28"/>
        </w:rPr>
        <w:t xml:space="preserve">Критерии оценки </w:t>
      </w:r>
    </w:p>
    <w:p w:rsidR="002B4979" w:rsidRDefault="002B4979" w:rsidP="006C47A1">
      <w:pPr>
        <w:widowControl w:val="0"/>
        <w:tabs>
          <w:tab w:val="left" w:pos="144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47541">
        <w:rPr>
          <w:rFonts w:ascii="Times New Roman" w:hAnsi="Times New Roman"/>
          <w:sz w:val="28"/>
          <w:szCs w:val="28"/>
        </w:rPr>
        <w:t>результативности и качества труда для определения размеров выплат за качество выполняемых работ работников учреждений</w:t>
      </w:r>
      <w:r w:rsidRPr="000475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5023" w:rsidRPr="00047541" w:rsidRDefault="003C5023" w:rsidP="006C47A1">
      <w:pPr>
        <w:widowControl w:val="0"/>
        <w:tabs>
          <w:tab w:val="left" w:pos="1440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C5023" w:rsidRDefault="003C5023">
      <w:pPr>
        <w:spacing w:after="1" w:line="220" w:lineRule="atLeast"/>
        <w:jc w:val="both"/>
        <w:outlineLvl w:val="0"/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2551"/>
        <w:gridCol w:w="3940"/>
        <w:gridCol w:w="1276"/>
      </w:tblGrid>
      <w:tr w:rsidR="003C5023" w:rsidRPr="003C5023" w:rsidTr="00FE2A51">
        <w:tc>
          <w:tcPr>
            <w:tcW w:w="2189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Категория должности, профессия</w:t>
            </w:r>
          </w:p>
        </w:tc>
        <w:tc>
          <w:tcPr>
            <w:tcW w:w="2551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Наименование критериев оценки результативности и качества труда</w:t>
            </w:r>
          </w:p>
        </w:tc>
        <w:tc>
          <w:tcPr>
            <w:tcW w:w="3940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Содержание критериев оценки результативности и качества труда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Оценка в баллах</w:t>
            </w:r>
          </w:p>
        </w:tc>
      </w:tr>
      <w:tr w:rsidR="003C5023" w:rsidRPr="003C5023" w:rsidTr="00FE2A51">
        <w:tc>
          <w:tcPr>
            <w:tcW w:w="2189" w:type="dxa"/>
            <w:vMerge w:val="restart"/>
          </w:tcPr>
          <w:p w:rsidR="003C5023" w:rsidRPr="00EE09AA" w:rsidRDefault="003A0E74" w:rsidP="003A0E74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D118B1">
              <w:rPr>
                <w:rFonts w:ascii="Times New Roman" w:hAnsi="Times New Roman"/>
                <w:sz w:val="28"/>
                <w:szCs w:val="28"/>
              </w:rPr>
              <w:t>структурного подразделения (</w:t>
            </w:r>
            <w:r>
              <w:rPr>
                <w:rFonts w:ascii="Times New Roman" w:hAnsi="Times New Roman"/>
                <w:sz w:val="28"/>
                <w:szCs w:val="28"/>
              </w:rPr>
              <w:t>отдела, цеха, участка</w:t>
            </w:r>
            <w:r w:rsidR="00D118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Merge w:val="restart"/>
          </w:tcPr>
          <w:p w:rsidR="003C5023" w:rsidRPr="00EE09AA" w:rsidRDefault="003C5023" w:rsidP="0033530F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стабиль</w:t>
            </w:r>
            <w:r w:rsidR="003A0E74">
              <w:rPr>
                <w:rFonts w:ascii="Times New Roman" w:hAnsi="Times New Roman"/>
                <w:sz w:val="28"/>
                <w:szCs w:val="28"/>
              </w:rPr>
              <w:t>ная деятельность подразделения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0" w:type="dxa"/>
          </w:tcPr>
          <w:p w:rsidR="003C5023" w:rsidRPr="00EE09AA" w:rsidRDefault="003C5023" w:rsidP="00C0530B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своевременное выполнение </w:t>
            </w:r>
            <w:r w:rsidR="00C0530B">
              <w:rPr>
                <w:rFonts w:ascii="Times New Roman" w:hAnsi="Times New Roman"/>
                <w:sz w:val="28"/>
                <w:szCs w:val="28"/>
              </w:rPr>
              <w:t xml:space="preserve">запланированных показателей деятельности структурного  подразделения 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20 - 40</w:t>
            </w:r>
          </w:p>
        </w:tc>
      </w:tr>
      <w:tr w:rsidR="003C5023" w:rsidRPr="003C5023" w:rsidTr="00FE2A51">
        <w:tc>
          <w:tcPr>
            <w:tcW w:w="2189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:rsidR="003C5023" w:rsidRPr="00EE09AA" w:rsidRDefault="003C5023" w:rsidP="003A0E74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отсутствие претензий и замечаний к деятельно</w:t>
            </w:r>
            <w:r w:rsidR="003A0E74">
              <w:rPr>
                <w:rFonts w:ascii="Times New Roman" w:hAnsi="Times New Roman"/>
                <w:sz w:val="28"/>
                <w:szCs w:val="28"/>
              </w:rPr>
              <w:t>сти структурного подразделения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 xml:space="preserve"> со стороны администрации учреждения, </w:t>
            </w:r>
            <w:r w:rsidR="003A0E74">
              <w:rPr>
                <w:rFonts w:ascii="Times New Roman" w:hAnsi="Times New Roman"/>
                <w:sz w:val="28"/>
                <w:szCs w:val="28"/>
              </w:rPr>
              <w:t>к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>онтролирующих надзорных органов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284E76">
              <w:rPr>
                <w:rFonts w:ascii="Times New Roman" w:hAnsi="Times New Roman"/>
                <w:sz w:val="28"/>
                <w:szCs w:val="28"/>
              </w:rPr>
              <w:t>–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  <w:tr w:rsidR="003C5023" w:rsidRPr="003C5023" w:rsidTr="00FE2A51">
        <w:tc>
          <w:tcPr>
            <w:tcW w:w="2189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3C5023" w:rsidRPr="00EE09AA" w:rsidRDefault="003C5023" w:rsidP="0033530F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стабильное функционирование технических служб </w:t>
            </w:r>
          </w:p>
        </w:tc>
        <w:tc>
          <w:tcPr>
            <w:tcW w:w="3940" w:type="dxa"/>
          </w:tcPr>
          <w:p w:rsidR="003C5023" w:rsidRPr="00EE09AA" w:rsidRDefault="003C5023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безаварийная работа оборудования, обеспечивающего </w:t>
            </w:r>
            <w:proofErr w:type="gramStart"/>
            <w:r w:rsidRPr="00EE09AA">
              <w:rPr>
                <w:rFonts w:ascii="Times New Roman" w:hAnsi="Times New Roman"/>
                <w:sz w:val="28"/>
                <w:szCs w:val="28"/>
              </w:rPr>
              <w:t>бесперебойное</w:t>
            </w:r>
            <w:proofErr w:type="gramEnd"/>
            <w:r w:rsidRPr="00EE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09AA">
              <w:rPr>
                <w:rFonts w:ascii="Times New Roman" w:hAnsi="Times New Roman"/>
                <w:sz w:val="28"/>
                <w:szCs w:val="28"/>
              </w:rPr>
              <w:t>тепловодоэлектроснабжение</w:t>
            </w:r>
            <w:proofErr w:type="spellEnd"/>
            <w:r w:rsidRPr="00EE09AA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="00284E76">
              <w:rPr>
                <w:rFonts w:ascii="Times New Roman" w:hAnsi="Times New Roman"/>
                <w:sz w:val="28"/>
                <w:szCs w:val="28"/>
              </w:rPr>
              <w:t>–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 xml:space="preserve"> 25</w:t>
            </w:r>
          </w:p>
        </w:tc>
      </w:tr>
      <w:tr w:rsidR="003C5023" w:rsidRPr="003C5023" w:rsidTr="00FE2A51">
        <w:tc>
          <w:tcPr>
            <w:tcW w:w="2189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:rsidR="003C5023" w:rsidRPr="00EE09AA" w:rsidRDefault="003C5023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15 - 25</w:t>
            </w:r>
          </w:p>
        </w:tc>
      </w:tr>
      <w:tr w:rsidR="003C5023" w:rsidRPr="003C5023" w:rsidTr="00FE2A51">
        <w:tc>
          <w:tcPr>
            <w:tcW w:w="2189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:rsidR="003C5023" w:rsidRPr="00EE09AA" w:rsidRDefault="003C5023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обеспечение надлежащего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lastRenderedPageBreak/>
              <w:t>хранения и использования, учета и контроля материальных ценностей, материальных запасов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lastRenderedPageBreak/>
              <w:t>15 - 25</w:t>
            </w:r>
          </w:p>
        </w:tc>
      </w:tr>
      <w:tr w:rsidR="003C5023" w:rsidRPr="003C5023" w:rsidTr="00FE2A51">
        <w:tc>
          <w:tcPr>
            <w:tcW w:w="2189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C5023" w:rsidRPr="00EE09AA" w:rsidRDefault="003C5023" w:rsidP="0033530F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обеспечение качества работы в части соблюдения требований техники безопасности и охраны труда </w:t>
            </w:r>
          </w:p>
        </w:tc>
        <w:tc>
          <w:tcPr>
            <w:tcW w:w="3940" w:type="dxa"/>
          </w:tcPr>
          <w:p w:rsidR="003C5023" w:rsidRPr="00EE09AA" w:rsidRDefault="003C5023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20 - 40</w:t>
            </w:r>
          </w:p>
        </w:tc>
      </w:tr>
      <w:tr w:rsidR="003C5023" w:rsidRPr="003C5023" w:rsidTr="00FE2A51">
        <w:tc>
          <w:tcPr>
            <w:tcW w:w="2189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C5023" w:rsidRPr="00EE09AA" w:rsidRDefault="003C5023" w:rsidP="0033530F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привлечение дополнительных ресурсов для повышения качества осуществляемой деятельности </w:t>
            </w:r>
          </w:p>
        </w:tc>
        <w:tc>
          <w:tcPr>
            <w:tcW w:w="3940" w:type="dxa"/>
          </w:tcPr>
          <w:p w:rsidR="003C5023" w:rsidRPr="00EE09AA" w:rsidRDefault="003C5023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наличие дополнительных ресурсов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20 - 40</w:t>
            </w:r>
          </w:p>
        </w:tc>
      </w:tr>
      <w:tr w:rsidR="003C5023" w:rsidRPr="003C5023" w:rsidTr="00FE2A51">
        <w:tc>
          <w:tcPr>
            <w:tcW w:w="2189" w:type="dxa"/>
            <w:vMerge w:val="restart"/>
          </w:tcPr>
          <w:p w:rsidR="003C5023" w:rsidRPr="00EE09AA" w:rsidRDefault="003C5023" w:rsidP="00A05695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Специалисты</w:t>
            </w:r>
            <w:r w:rsidR="004A79B0">
              <w:rPr>
                <w:rFonts w:ascii="Times New Roman" w:hAnsi="Times New Roman"/>
                <w:sz w:val="28"/>
                <w:szCs w:val="28"/>
              </w:rPr>
              <w:t xml:space="preserve"> (инженер</w:t>
            </w:r>
            <w:r w:rsidR="00A05695">
              <w:rPr>
                <w:rFonts w:ascii="Times New Roman" w:hAnsi="Times New Roman"/>
                <w:sz w:val="28"/>
                <w:szCs w:val="28"/>
              </w:rPr>
              <w:t>ы</w:t>
            </w:r>
            <w:r w:rsidR="004A79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Merge w:val="restart"/>
          </w:tcPr>
          <w:p w:rsidR="003C5023" w:rsidRPr="00EE09AA" w:rsidRDefault="003C5023" w:rsidP="0033530F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стабильное и качественное выполнение функциональных обязанностей </w:t>
            </w:r>
          </w:p>
        </w:tc>
        <w:tc>
          <w:tcPr>
            <w:tcW w:w="3940" w:type="dxa"/>
          </w:tcPr>
          <w:p w:rsidR="003C5023" w:rsidRPr="00EE09AA" w:rsidRDefault="003C5023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своевременное, полное и достоверное представление отчетности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15 - 25</w:t>
            </w:r>
          </w:p>
        </w:tc>
      </w:tr>
      <w:tr w:rsidR="003C5023" w:rsidRPr="003C5023" w:rsidTr="00FE2A51">
        <w:tc>
          <w:tcPr>
            <w:tcW w:w="2189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:rsidR="003C5023" w:rsidRPr="00EE09AA" w:rsidRDefault="003C5023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15 - 25</w:t>
            </w:r>
          </w:p>
        </w:tc>
      </w:tr>
      <w:tr w:rsidR="003C5023" w:rsidRPr="003C5023" w:rsidTr="00FE2A51">
        <w:tc>
          <w:tcPr>
            <w:tcW w:w="2189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:rsidR="003C5023" w:rsidRPr="00EE09AA" w:rsidRDefault="003C5023" w:rsidP="004A79B0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отсутствие замечаний к специалисту со стороны</w:t>
            </w:r>
            <w:r w:rsidR="004A79B0">
              <w:rPr>
                <w:rFonts w:ascii="Times New Roman" w:hAnsi="Times New Roman"/>
                <w:sz w:val="28"/>
                <w:szCs w:val="28"/>
              </w:rPr>
              <w:t xml:space="preserve"> непосредственного руководителя,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7,5 - 15</w:t>
            </w:r>
          </w:p>
        </w:tc>
      </w:tr>
      <w:tr w:rsidR="003C5023" w:rsidRPr="003C5023" w:rsidTr="00FE2A51">
        <w:tc>
          <w:tcPr>
            <w:tcW w:w="2189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C5023" w:rsidRPr="00EE09AA" w:rsidRDefault="003C5023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:rsidR="003C5023" w:rsidRPr="00EE09AA" w:rsidRDefault="003C5023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количество внедренных мероприятий (программ, проектов, положений), которые разработал специалист, направленных на повышение эффективности использования ресурсов учреждения</w:t>
            </w:r>
          </w:p>
        </w:tc>
        <w:tc>
          <w:tcPr>
            <w:tcW w:w="1276" w:type="dxa"/>
          </w:tcPr>
          <w:p w:rsidR="003C5023" w:rsidRPr="00EE09AA" w:rsidRDefault="003C5023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7,5 - 15</w:t>
            </w:r>
          </w:p>
        </w:tc>
      </w:tr>
      <w:tr w:rsidR="0002601A" w:rsidRPr="003C5023" w:rsidTr="00FE2A51">
        <w:tc>
          <w:tcPr>
            <w:tcW w:w="2189" w:type="dxa"/>
            <w:vMerge w:val="restart"/>
          </w:tcPr>
          <w:p w:rsidR="0002601A" w:rsidRPr="00EE09AA" w:rsidRDefault="0002601A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Другие служащие (технические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исполнители)</w:t>
            </w:r>
          </w:p>
        </w:tc>
        <w:tc>
          <w:tcPr>
            <w:tcW w:w="2551" w:type="dxa"/>
            <w:vMerge w:val="restart"/>
          </w:tcPr>
          <w:p w:rsidR="0002601A" w:rsidRPr="00EE09AA" w:rsidRDefault="0002601A" w:rsidP="0033530F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качественное выполнение функций по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обеспечению деятельности учреждения </w:t>
            </w:r>
          </w:p>
        </w:tc>
        <w:tc>
          <w:tcPr>
            <w:tcW w:w="3940" w:type="dxa"/>
          </w:tcPr>
          <w:p w:rsidR="0002601A" w:rsidRPr="00EE09AA" w:rsidRDefault="0002601A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обслуживаемого объекта нормативным требованиям</w:t>
            </w:r>
          </w:p>
        </w:tc>
        <w:tc>
          <w:tcPr>
            <w:tcW w:w="1276" w:type="dxa"/>
          </w:tcPr>
          <w:p w:rsidR="0002601A" w:rsidRPr="00EE09AA" w:rsidRDefault="0002601A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20 - 40</w:t>
            </w:r>
          </w:p>
        </w:tc>
      </w:tr>
      <w:tr w:rsidR="0002601A" w:rsidRPr="003C5023" w:rsidTr="00FE2A51">
        <w:tc>
          <w:tcPr>
            <w:tcW w:w="2189" w:type="dxa"/>
            <w:vMerge/>
          </w:tcPr>
          <w:p w:rsidR="0002601A" w:rsidRPr="00EE09AA" w:rsidRDefault="0002601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2601A" w:rsidRPr="00EE09AA" w:rsidRDefault="0002601A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:rsidR="0002601A" w:rsidRPr="00EE09AA" w:rsidRDefault="0002601A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отсутствие замечаний к работнику со стороны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непосредственного руководителя,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</w:p>
        </w:tc>
        <w:tc>
          <w:tcPr>
            <w:tcW w:w="1276" w:type="dxa"/>
          </w:tcPr>
          <w:p w:rsidR="0002601A" w:rsidRPr="00EE09AA" w:rsidRDefault="0002601A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20 - 40</w:t>
            </w:r>
          </w:p>
        </w:tc>
      </w:tr>
      <w:tr w:rsidR="0002601A" w:rsidRPr="003C5023" w:rsidTr="00FE2A51">
        <w:tc>
          <w:tcPr>
            <w:tcW w:w="2189" w:type="dxa"/>
            <w:vMerge/>
          </w:tcPr>
          <w:p w:rsidR="0002601A" w:rsidRPr="00EE09AA" w:rsidRDefault="0002601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2601A" w:rsidRPr="00EE09AA" w:rsidRDefault="0002601A" w:rsidP="00A54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940" w:type="dxa"/>
          </w:tcPr>
          <w:p w:rsidR="0002601A" w:rsidRPr="00EE09AA" w:rsidRDefault="0002601A" w:rsidP="00A543CF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отсутствие замечаний к работнику со стороны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непосредственного руководителя,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</w:p>
        </w:tc>
        <w:tc>
          <w:tcPr>
            <w:tcW w:w="1276" w:type="dxa"/>
          </w:tcPr>
          <w:p w:rsidR="0002601A" w:rsidRPr="00EE09AA" w:rsidRDefault="0002601A" w:rsidP="00A543C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20 - 40</w:t>
            </w:r>
          </w:p>
        </w:tc>
      </w:tr>
      <w:tr w:rsidR="0002601A" w:rsidRPr="003C5023" w:rsidTr="00FE2A51">
        <w:tc>
          <w:tcPr>
            <w:tcW w:w="2189" w:type="dxa"/>
            <w:vMerge w:val="restart"/>
          </w:tcPr>
          <w:p w:rsidR="0002601A" w:rsidRPr="00D44607" w:rsidRDefault="0002601A">
            <w:pPr>
              <w:rPr>
                <w:rFonts w:ascii="Times New Roman" w:hAnsi="Times New Roman"/>
                <w:sz w:val="28"/>
                <w:szCs w:val="28"/>
              </w:rPr>
            </w:pPr>
            <w:r w:rsidRPr="00D44607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2551" w:type="dxa"/>
          </w:tcPr>
          <w:p w:rsidR="0002601A" w:rsidRPr="00D44607" w:rsidRDefault="0002601A" w:rsidP="00113E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требований к качеству и срокам выполняемых работ</w:t>
            </w:r>
          </w:p>
        </w:tc>
        <w:tc>
          <w:tcPr>
            <w:tcW w:w="3940" w:type="dxa"/>
          </w:tcPr>
          <w:p w:rsidR="0002601A" w:rsidRDefault="0002601A" w:rsidP="00113E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обоснованных зафиксированных замечаний в журнале учета работ или ином документе</w:t>
            </w:r>
          </w:p>
          <w:p w:rsidR="0002601A" w:rsidRPr="00D44607" w:rsidRDefault="0002601A" w:rsidP="00D44607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01A" w:rsidRPr="00D44607" w:rsidRDefault="0002601A" w:rsidP="00FC3CD6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20 -  40</w:t>
            </w:r>
          </w:p>
        </w:tc>
      </w:tr>
      <w:tr w:rsidR="0002601A" w:rsidRPr="003C5023" w:rsidTr="00FE2A51">
        <w:tc>
          <w:tcPr>
            <w:tcW w:w="2189" w:type="dxa"/>
            <w:vMerge/>
          </w:tcPr>
          <w:p w:rsidR="0002601A" w:rsidRPr="00D44607" w:rsidRDefault="00026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601A" w:rsidRPr="00EE09AA" w:rsidRDefault="0002601A" w:rsidP="00A543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940" w:type="dxa"/>
          </w:tcPr>
          <w:p w:rsidR="0002601A" w:rsidRPr="00EE09AA" w:rsidRDefault="0002601A" w:rsidP="00A543CF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отсутствие замечаний к работнику со стороны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непосредственного руководителя,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</w:p>
        </w:tc>
        <w:tc>
          <w:tcPr>
            <w:tcW w:w="1276" w:type="dxa"/>
          </w:tcPr>
          <w:p w:rsidR="0002601A" w:rsidRPr="00EE09AA" w:rsidRDefault="0002601A" w:rsidP="00A543CF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20 - 40</w:t>
            </w:r>
          </w:p>
        </w:tc>
      </w:tr>
      <w:tr w:rsidR="0002601A" w:rsidRPr="003C5023" w:rsidTr="00FE2A51">
        <w:trPr>
          <w:trHeight w:val="3946"/>
        </w:trPr>
        <w:tc>
          <w:tcPr>
            <w:tcW w:w="2189" w:type="dxa"/>
            <w:vMerge w:val="restart"/>
          </w:tcPr>
          <w:p w:rsidR="0002601A" w:rsidRPr="00EE09AA" w:rsidRDefault="0002601A" w:rsidP="00D44607">
            <w:pPr>
              <w:spacing w:after="1" w:line="22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>ладший обслуживающий персонал</w:t>
            </w:r>
          </w:p>
        </w:tc>
        <w:tc>
          <w:tcPr>
            <w:tcW w:w="2551" w:type="dxa"/>
          </w:tcPr>
          <w:p w:rsidR="0002601A" w:rsidRPr="00EE09AA" w:rsidRDefault="0002601A" w:rsidP="00D47B0C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качественное выполнение функций по содержанию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>обеспечению сохранности обслуживаемого объекта (технологического оборудо</w:t>
            </w:r>
            <w:r>
              <w:rPr>
                <w:rFonts w:ascii="Times New Roman" w:hAnsi="Times New Roman"/>
                <w:sz w:val="28"/>
                <w:szCs w:val="28"/>
              </w:rPr>
              <w:t>вания, хозяйственного инвентаря, территории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940" w:type="dxa"/>
          </w:tcPr>
          <w:p w:rsidR="0002601A" w:rsidRPr="00EE09AA" w:rsidRDefault="0002601A" w:rsidP="00A543CF">
            <w:pPr>
              <w:spacing w:after="1" w:line="220" w:lineRule="atLeast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>отсутствие замечаний к работнику со стороны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непосредственного руководителя,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 xml:space="preserve"> администрации учреждения</w:t>
            </w:r>
          </w:p>
        </w:tc>
        <w:tc>
          <w:tcPr>
            <w:tcW w:w="1276" w:type="dxa"/>
          </w:tcPr>
          <w:p w:rsidR="0002601A" w:rsidRPr="00EE09AA" w:rsidRDefault="0002601A" w:rsidP="00A543CF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  <w:tr w:rsidR="0002601A" w:rsidTr="00FE2A51">
        <w:tc>
          <w:tcPr>
            <w:tcW w:w="2189" w:type="dxa"/>
            <w:vMerge/>
          </w:tcPr>
          <w:p w:rsidR="0002601A" w:rsidRPr="00EE09AA" w:rsidRDefault="0002601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2601A" w:rsidRPr="00EE09AA" w:rsidRDefault="0002601A" w:rsidP="00F57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940" w:type="dxa"/>
          </w:tcPr>
          <w:p w:rsidR="0002601A" w:rsidRPr="00EE09AA" w:rsidRDefault="0002601A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EE09AA">
              <w:rPr>
                <w:rFonts w:ascii="Times New Roman" w:hAnsi="Times New Roman"/>
                <w:sz w:val="28"/>
                <w:szCs w:val="28"/>
              </w:rPr>
              <w:t xml:space="preserve">отсутствие замечаний к работнику со стороны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непосредственного руководителя, </w:t>
            </w:r>
            <w:r w:rsidRPr="00EE09AA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</w:p>
        </w:tc>
        <w:tc>
          <w:tcPr>
            <w:tcW w:w="1276" w:type="dxa"/>
          </w:tcPr>
          <w:p w:rsidR="0002601A" w:rsidRPr="00EE09AA" w:rsidRDefault="0002601A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20 - 40</w:t>
            </w:r>
          </w:p>
        </w:tc>
      </w:tr>
    </w:tbl>
    <w:p w:rsidR="00020602" w:rsidRPr="00131435" w:rsidRDefault="00020602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041E8A" w:rsidRPr="00131435" w:rsidRDefault="00041E8A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041E8A" w:rsidRPr="00131435" w:rsidRDefault="00041E8A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041E8A" w:rsidRPr="00131435" w:rsidRDefault="00041E8A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041E8A" w:rsidRPr="00131435" w:rsidRDefault="00041E8A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041E8A" w:rsidRPr="00131435" w:rsidRDefault="00041E8A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041E8A" w:rsidRPr="00131435" w:rsidRDefault="00041E8A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041E8A" w:rsidRPr="00131435" w:rsidRDefault="00041E8A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041E8A" w:rsidRPr="00131435" w:rsidRDefault="00041E8A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B47839" w:rsidRDefault="00B47839" w:rsidP="006C47A1">
      <w:pPr>
        <w:pStyle w:val="ConsPlusTitle"/>
        <w:jc w:val="center"/>
        <w:rPr>
          <w:b w:val="0"/>
          <w:sz w:val="28"/>
          <w:szCs w:val="28"/>
          <w:highlight w:val="yellow"/>
        </w:rPr>
        <w:sectPr w:rsidR="00B47839" w:rsidSect="003C5023">
          <w:pgSz w:w="11907" w:h="16840" w:code="9"/>
          <w:pgMar w:top="567" w:right="851" w:bottom="1134" w:left="1418" w:header="720" w:footer="720" w:gutter="0"/>
          <w:pgNumType w:start="1"/>
          <w:cols w:space="720"/>
          <w:titlePg/>
        </w:sectPr>
      </w:pPr>
    </w:p>
    <w:p w:rsidR="00041E8A" w:rsidRPr="00131435" w:rsidRDefault="00041E8A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041E8A" w:rsidRPr="00131435" w:rsidTr="00DE3CF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D3CA3" w:rsidRPr="00663F37" w:rsidRDefault="000D3CA3" w:rsidP="000D3CA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70A3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41E8A" w:rsidRPr="00131435" w:rsidRDefault="000D3CA3" w:rsidP="000D3CA3">
            <w:pPr>
              <w:widowControl w:val="0"/>
              <w:jc w:val="both"/>
              <w:rPr>
                <w:b/>
                <w:sz w:val="28"/>
                <w:szCs w:val="28"/>
                <w:highlight w:val="yellow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>к</w:t>
            </w:r>
            <w:r w:rsidRPr="00663F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>Примерно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положению об оплате труда работников муниципальных  </w:t>
            </w:r>
            <w:proofErr w:type="gramStart"/>
            <w:r w:rsidRPr="00663F3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gramEnd"/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ЗАТО Железногорск, осуществляющих деятельность в сфере городского хозяйства</w:t>
            </w:r>
          </w:p>
        </w:tc>
      </w:tr>
    </w:tbl>
    <w:p w:rsidR="00B83905" w:rsidRPr="00131435" w:rsidRDefault="00B83905" w:rsidP="006C47A1">
      <w:pPr>
        <w:pStyle w:val="ConsPlusTitle"/>
        <w:jc w:val="center"/>
        <w:rPr>
          <w:b w:val="0"/>
          <w:sz w:val="28"/>
          <w:szCs w:val="28"/>
          <w:highlight w:val="yellow"/>
        </w:rPr>
      </w:pPr>
    </w:p>
    <w:p w:rsidR="000D3CA3" w:rsidRDefault="000D3CA3" w:rsidP="006C47A1">
      <w:pPr>
        <w:pStyle w:val="ConsPlusTitle"/>
        <w:jc w:val="center"/>
        <w:rPr>
          <w:b w:val="0"/>
          <w:sz w:val="28"/>
          <w:szCs w:val="28"/>
        </w:rPr>
      </w:pPr>
    </w:p>
    <w:p w:rsidR="000D3CA3" w:rsidRDefault="000D3CA3" w:rsidP="006C47A1">
      <w:pPr>
        <w:pStyle w:val="ConsPlusTitle"/>
        <w:jc w:val="center"/>
        <w:rPr>
          <w:b w:val="0"/>
          <w:sz w:val="28"/>
          <w:szCs w:val="28"/>
        </w:rPr>
      </w:pPr>
    </w:p>
    <w:p w:rsidR="002B4979" w:rsidRPr="000D3CA3" w:rsidRDefault="002B4979" w:rsidP="006C47A1">
      <w:pPr>
        <w:pStyle w:val="ConsPlusTitle"/>
        <w:jc w:val="center"/>
        <w:rPr>
          <w:b w:val="0"/>
          <w:sz w:val="28"/>
          <w:szCs w:val="28"/>
        </w:rPr>
      </w:pPr>
      <w:r w:rsidRPr="000D3CA3">
        <w:rPr>
          <w:b w:val="0"/>
          <w:sz w:val="28"/>
          <w:szCs w:val="28"/>
        </w:rPr>
        <w:t>ПЕРЕЧЕНЬ</w:t>
      </w:r>
    </w:p>
    <w:p w:rsidR="002B4979" w:rsidRPr="000D3CA3" w:rsidRDefault="002B4979" w:rsidP="006C47A1">
      <w:pPr>
        <w:pStyle w:val="ConsPlusTitle"/>
        <w:jc w:val="center"/>
        <w:rPr>
          <w:b w:val="0"/>
          <w:sz w:val="28"/>
          <w:szCs w:val="28"/>
        </w:rPr>
      </w:pPr>
      <w:r w:rsidRPr="000D3CA3">
        <w:rPr>
          <w:b w:val="0"/>
          <w:sz w:val="28"/>
          <w:szCs w:val="28"/>
        </w:rPr>
        <w:t>должностей, профессий работников муниципальных</w:t>
      </w:r>
      <w:r w:rsidR="000D3CA3" w:rsidRPr="000D3CA3">
        <w:rPr>
          <w:b w:val="0"/>
          <w:sz w:val="28"/>
          <w:szCs w:val="28"/>
        </w:rPr>
        <w:t xml:space="preserve"> </w:t>
      </w:r>
      <w:proofErr w:type="gramStart"/>
      <w:r w:rsidRPr="000D3CA3">
        <w:rPr>
          <w:b w:val="0"/>
          <w:sz w:val="28"/>
          <w:szCs w:val="28"/>
        </w:rPr>
        <w:t>учреждений</w:t>
      </w:r>
      <w:proofErr w:type="gramEnd"/>
      <w:r w:rsidRPr="000D3CA3">
        <w:rPr>
          <w:b w:val="0"/>
          <w:sz w:val="28"/>
          <w:szCs w:val="28"/>
        </w:rPr>
        <w:t xml:space="preserve"> ЗАТО Железногорск, относимых к основному персоналу </w:t>
      </w:r>
    </w:p>
    <w:p w:rsidR="00B83905" w:rsidRDefault="00B83905" w:rsidP="006C47A1">
      <w:pPr>
        <w:pStyle w:val="ConsPlusTitle"/>
        <w:jc w:val="center"/>
        <w:rPr>
          <w:b w:val="0"/>
          <w:sz w:val="28"/>
          <w:szCs w:val="28"/>
        </w:rPr>
      </w:pPr>
    </w:p>
    <w:p w:rsidR="0017611A" w:rsidRPr="000D3CA3" w:rsidRDefault="0017611A" w:rsidP="006C47A1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4819"/>
      </w:tblGrid>
      <w:tr w:rsidR="00DA7BE8" w:rsidRPr="000D3CA3" w:rsidTr="00041E8A">
        <w:tc>
          <w:tcPr>
            <w:tcW w:w="709" w:type="dxa"/>
          </w:tcPr>
          <w:p w:rsidR="00DA7BE8" w:rsidRPr="000D3CA3" w:rsidRDefault="00DA7BE8" w:rsidP="006C4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C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3C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D3CA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D3C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DA7BE8" w:rsidRPr="000D3CA3" w:rsidRDefault="00DA7BE8" w:rsidP="006C4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CA3">
              <w:rPr>
                <w:rFonts w:ascii="Times New Roman" w:hAnsi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4819" w:type="dxa"/>
          </w:tcPr>
          <w:p w:rsidR="00DA7BE8" w:rsidRPr="000D3CA3" w:rsidRDefault="00DA7BE8" w:rsidP="006C4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3CA3">
              <w:rPr>
                <w:rFonts w:ascii="Times New Roman" w:hAnsi="Times New Roman"/>
                <w:sz w:val="28"/>
                <w:szCs w:val="28"/>
              </w:rPr>
              <w:t>Должности, профессии работников учреждений</w:t>
            </w:r>
          </w:p>
        </w:tc>
      </w:tr>
      <w:tr w:rsidR="00DA7BE8" w:rsidRPr="000D3CA3" w:rsidTr="00041E8A">
        <w:tc>
          <w:tcPr>
            <w:tcW w:w="709" w:type="dxa"/>
            <w:vAlign w:val="center"/>
          </w:tcPr>
          <w:p w:rsidR="00DA7BE8" w:rsidRPr="000D3CA3" w:rsidRDefault="00DA7BE8" w:rsidP="006C4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D3CA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DA7BE8" w:rsidRPr="000D3CA3" w:rsidRDefault="00DA7BE8" w:rsidP="006C4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D3CA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DA7BE8" w:rsidRPr="000D3CA3" w:rsidRDefault="00DA7BE8" w:rsidP="006C4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D3CA3">
              <w:rPr>
                <w:rFonts w:ascii="Times New Roman" w:hAnsi="Times New Roman"/>
                <w:sz w:val="20"/>
              </w:rPr>
              <w:t>3</w:t>
            </w:r>
          </w:p>
        </w:tc>
      </w:tr>
      <w:tr w:rsidR="00DA7BE8" w:rsidRPr="000D3CA3" w:rsidTr="00BB7AE0">
        <w:tc>
          <w:tcPr>
            <w:tcW w:w="709" w:type="dxa"/>
            <w:vAlign w:val="center"/>
          </w:tcPr>
          <w:p w:rsidR="00DA7BE8" w:rsidRPr="000D3CA3" w:rsidRDefault="00DA7BE8" w:rsidP="006C4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3C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DA7BE8" w:rsidRPr="000D3CA3" w:rsidRDefault="00DA7BE8" w:rsidP="00BB7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D3CA3">
              <w:rPr>
                <w:rFonts w:ascii="Times New Roman" w:hAnsi="Times New Roman"/>
                <w:sz w:val="28"/>
                <w:szCs w:val="28"/>
              </w:rPr>
              <w:t>М</w:t>
            </w:r>
            <w:r w:rsidR="000D3CA3" w:rsidRPr="000D3CA3">
              <w:rPr>
                <w:rFonts w:ascii="Times New Roman" w:hAnsi="Times New Roman"/>
                <w:sz w:val="28"/>
                <w:szCs w:val="28"/>
              </w:rPr>
              <w:t>Б</w:t>
            </w:r>
            <w:r w:rsidRPr="000D3CA3">
              <w:rPr>
                <w:rFonts w:ascii="Times New Roman" w:hAnsi="Times New Roman"/>
                <w:sz w:val="28"/>
                <w:szCs w:val="28"/>
              </w:rPr>
              <w:t>У «</w:t>
            </w:r>
            <w:r w:rsidR="000D3CA3" w:rsidRPr="000D3CA3">
              <w:rPr>
                <w:rFonts w:ascii="Times New Roman" w:hAnsi="Times New Roman"/>
                <w:sz w:val="28"/>
                <w:szCs w:val="28"/>
              </w:rPr>
              <w:t>Комбинат благоустройства</w:t>
            </w:r>
            <w:r w:rsidRPr="000D3C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A7BE8" w:rsidRPr="00103EEA" w:rsidRDefault="006428BF" w:rsidP="00642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EEA">
              <w:rPr>
                <w:rFonts w:ascii="Times New Roman" w:hAnsi="Times New Roman"/>
                <w:sz w:val="28"/>
                <w:szCs w:val="28"/>
              </w:rPr>
              <w:t>Начальник цеха, начальник участка, мастер участка, начальник автоколонны, рабочий зеленого хозяйства, дорожный рабочий, машинист автогрейдера, машинист экскаватора, тракторист, водитель автомобиля</w:t>
            </w:r>
            <w:proofErr w:type="gramEnd"/>
          </w:p>
        </w:tc>
      </w:tr>
      <w:tr w:rsidR="001351A3" w:rsidRPr="000D3CA3" w:rsidTr="00BB7AE0">
        <w:tc>
          <w:tcPr>
            <w:tcW w:w="709" w:type="dxa"/>
            <w:vAlign w:val="center"/>
          </w:tcPr>
          <w:p w:rsidR="001351A3" w:rsidRPr="000D3CA3" w:rsidRDefault="001351A3" w:rsidP="004C7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vAlign w:val="center"/>
          </w:tcPr>
          <w:p w:rsidR="001351A3" w:rsidRPr="000D3CA3" w:rsidRDefault="001351A3" w:rsidP="004C7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«Горлесхоз»</w:t>
            </w:r>
          </w:p>
        </w:tc>
        <w:tc>
          <w:tcPr>
            <w:tcW w:w="4819" w:type="dxa"/>
          </w:tcPr>
          <w:p w:rsidR="001351A3" w:rsidRPr="00103EEA" w:rsidRDefault="001351A3" w:rsidP="004C7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Лесничий, инженер по охране и защите леса, инженер по лесопользованию, мастер леса</w:t>
            </w:r>
          </w:p>
        </w:tc>
      </w:tr>
    </w:tbl>
    <w:p w:rsidR="00B05029" w:rsidRDefault="00B05029" w:rsidP="006C47A1">
      <w:pPr>
        <w:widowControl w:val="0"/>
        <w:tabs>
          <w:tab w:val="left" w:pos="9720"/>
        </w:tabs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D3CA3" w:rsidRDefault="000D3CA3" w:rsidP="006C47A1">
      <w:pPr>
        <w:widowControl w:val="0"/>
        <w:tabs>
          <w:tab w:val="left" w:pos="9720"/>
        </w:tabs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47839" w:rsidRDefault="00B47839" w:rsidP="006C47A1">
      <w:pPr>
        <w:widowControl w:val="0"/>
        <w:tabs>
          <w:tab w:val="left" w:pos="9720"/>
        </w:tabs>
        <w:rPr>
          <w:rFonts w:ascii="Times New Roman" w:hAnsi="Times New Roman"/>
          <w:color w:val="000000"/>
          <w:sz w:val="28"/>
          <w:szCs w:val="28"/>
          <w:highlight w:val="yellow"/>
        </w:rPr>
        <w:sectPr w:rsidR="00B47839" w:rsidSect="003C5023">
          <w:pgSz w:w="11907" w:h="16840" w:code="9"/>
          <w:pgMar w:top="567" w:right="851" w:bottom="1134" w:left="1418" w:header="720" w:footer="720" w:gutter="0"/>
          <w:pgNumType w:start="1"/>
          <w:cols w:space="720"/>
          <w:titlePg/>
        </w:sectPr>
      </w:pPr>
    </w:p>
    <w:p w:rsidR="000D3CA3" w:rsidRDefault="000D3CA3" w:rsidP="006C47A1">
      <w:pPr>
        <w:widowControl w:val="0"/>
        <w:tabs>
          <w:tab w:val="left" w:pos="9720"/>
        </w:tabs>
        <w:rPr>
          <w:rFonts w:ascii="Times New Roman" w:hAnsi="Times New Roman"/>
          <w:color w:val="000000"/>
          <w:sz w:val="28"/>
          <w:szCs w:val="28"/>
          <w:highlight w:val="yellow"/>
        </w:rPr>
      </w:pPr>
    </w:p>
    <w:tbl>
      <w:tblPr>
        <w:tblW w:w="4820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020602" w:rsidRPr="00131435" w:rsidTr="00B22CE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D3CA3" w:rsidRPr="00663F37" w:rsidRDefault="000D3CA3" w:rsidP="00B22CE7">
            <w:pPr>
              <w:widowControl w:val="0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70A3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20602" w:rsidRPr="00131435" w:rsidRDefault="000D3CA3" w:rsidP="000D3CA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>к</w:t>
            </w:r>
            <w:r w:rsidRPr="00663F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>Примерно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положению об оплате труда работников муниципальных  </w:t>
            </w:r>
            <w:proofErr w:type="gramStart"/>
            <w:r w:rsidRPr="00663F3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gramEnd"/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ЗАТО Железногорск, осуществляющих деятельность в сфере городского хозяйства</w:t>
            </w:r>
          </w:p>
        </w:tc>
      </w:tr>
    </w:tbl>
    <w:p w:rsidR="002B4979" w:rsidRPr="00131435" w:rsidRDefault="002B4979" w:rsidP="006C47A1">
      <w:pPr>
        <w:pStyle w:val="ConsPlusTitle"/>
        <w:tabs>
          <w:tab w:val="left" w:pos="8789"/>
        </w:tabs>
        <w:spacing w:line="192" w:lineRule="auto"/>
        <w:ind w:left="4536"/>
        <w:rPr>
          <w:b w:val="0"/>
          <w:bCs w:val="0"/>
          <w:sz w:val="28"/>
          <w:szCs w:val="28"/>
          <w:highlight w:val="yellow"/>
        </w:rPr>
      </w:pPr>
    </w:p>
    <w:p w:rsidR="002B4979" w:rsidRPr="00131435" w:rsidRDefault="002B4979" w:rsidP="006C47A1">
      <w:pPr>
        <w:pStyle w:val="af8"/>
        <w:jc w:val="center"/>
        <w:rPr>
          <w:bCs/>
          <w:sz w:val="28"/>
          <w:szCs w:val="28"/>
          <w:highlight w:val="yellow"/>
        </w:rPr>
      </w:pPr>
    </w:p>
    <w:p w:rsidR="003246B5" w:rsidRPr="00D15C0F" w:rsidRDefault="003246B5" w:rsidP="003246B5">
      <w:pPr>
        <w:pStyle w:val="af8"/>
        <w:jc w:val="center"/>
        <w:rPr>
          <w:sz w:val="28"/>
          <w:szCs w:val="28"/>
        </w:rPr>
      </w:pPr>
      <w:r w:rsidRPr="00D15C0F">
        <w:rPr>
          <w:sz w:val="28"/>
          <w:szCs w:val="28"/>
        </w:rPr>
        <w:t>ОБЪЕМНЫЕ ПОКАЗАТЕЛИ ДЛЯ ОТНЕСЕНИЯ УЧРЕЖДЕНИ</w:t>
      </w:r>
      <w:r>
        <w:rPr>
          <w:sz w:val="28"/>
          <w:szCs w:val="28"/>
        </w:rPr>
        <w:t>Й</w:t>
      </w:r>
      <w:r w:rsidRPr="00D15C0F">
        <w:rPr>
          <w:sz w:val="28"/>
          <w:szCs w:val="28"/>
        </w:rPr>
        <w:t xml:space="preserve"> К ГРУППЕ ПО ОПЛАТЕ ТРУДА РУКОВОДИТЕЛЕЙ</w:t>
      </w:r>
    </w:p>
    <w:p w:rsidR="002B4979" w:rsidRPr="00131435" w:rsidRDefault="002B4979" w:rsidP="006C47A1">
      <w:pPr>
        <w:pStyle w:val="af8"/>
        <w:ind w:firstLine="720"/>
        <w:rPr>
          <w:bCs/>
          <w:sz w:val="28"/>
          <w:szCs w:val="28"/>
          <w:highlight w:val="yellow"/>
        </w:rPr>
      </w:pPr>
    </w:p>
    <w:p w:rsidR="002821B7" w:rsidRPr="008044E5" w:rsidRDefault="002B4979" w:rsidP="006C47A1">
      <w:pPr>
        <w:pStyle w:val="af8"/>
        <w:ind w:firstLine="720"/>
        <w:rPr>
          <w:bCs/>
          <w:sz w:val="28"/>
          <w:szCs w:val="28"/>
        </w:rPr>
      </w:pPr>
      <w:r w:rsidRPr="008044E5">
        <w:rPr>
          <w:bCs/>
          <w:sz w:val="28"/>
          <w:szCs w:val="28"/>
        </w:rPr>
        <w:t xml:space="preserve">1. </w:t>
      </w:r>
      <w:r w:rsidR="002821B7" w:rsidRPr="008044E5">
        <w:rPr>
          <w:bCs/>
          <w:sz w:val="28"/>
          <w:szCs w:val="28"/>
        </w:rPr>
        <w:t xml:space="preserve"> М</w:t>
      </w:r>
      <w:r w:rsidR="008044E5" w:rsidRPr="008044E5">
        <w:rPr>
          <w:bCs/>
          <w:sz w:val="28"/>
          <w:szCs w:val="28"/>
        </w:rPr>
        <w:t>Б</w:t>
      </w:r>
      <w:r w:rsidR="002821B7" w:rsidRPr="008044E5">
        <w:rPr>
          <w:bCs/>
          <w:sz w:val="28"/>
          <w:szCs w:val="28"/>
        </w:rPr>
        <w:t>У «</w:t>
      </w:r>
      <w:r w:rsidR="008044E5" w:rsidRPr="008044E5">
        <w:rPr>
          <w:bCs/>
          <w:sz w:val="28"/>
          <w:szCs w:val="28"/>
        </w:rPr>
        <w:t>Комбинат благоустройства</w:t>
      </w:r>
      <w:r w:rsidR="002821B7" w:rsidRPr="008044E5">
        <w:rPr>
          <w:bCs/>
          <w:sz w:val="28"/>
          <w:szCs w:val="28"/>
        </w:rPr>
        <w:t>»</w:t>
      </w:r>
    </w:p>
    <w:p w:rsidR="008044E5" w:rsidRPr="00131435" w:rsidRDefault="008044E5" w:rsidP="006C47A1">
      <w:pPr>
        <w:pStyle w:val="af8"/>
        <w:ind w:firstLine="720"/>
        <w:rPr>
          <w:bCs/>
          <w:sz w:val="28"/>
          <w:szCs w:val="28"/>
          <w:highlight w:val="yellow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137"/>
        <w:gridCol w:w="2552"/>
        <w:gridCol w:w="1559"/>
      </w:tblGrid>
      <w:tr w:rsidR="002821B7" w:rsidRPr="00AE2410" w:rsidTr="00AE24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B7" w:rsidRPr="00AE2410" w:rsidRDefault="002821B7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10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Pr="00AE24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E24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24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24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B7" w:rsidRPr="00AE2410" w:rsidRDefault="002821B7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1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B7" w:rsidRPr="00AE2410" w:rsidRDefault="002821B7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10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1B7" w:rsidRPr="00AE2410" w:rsidRDefault="002821B7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4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E2410">
              <w:rPr>
                <w:rFonts w:ascii="Times New Roman" w:hAnsi="Times New Roman" w:cs="Times New Roman"/>
                <w:sz w:val="28"/>
                <w:szCs w:val="28"/>
              </w:rPr>
              <w:br/>
              <w:t>баллов</w:t>
            </w:r>
          </w:p>
        </w:tc>
      </w:tr>
      <w:tr w:rsidR="001351A3" w:rsidRPr="0017611A" w:rsidTr="00AE24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4C7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4C79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общего пользования, закрепленных за учреждением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4C79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611A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километр дорог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4C7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351A3" w:rsidRPr="0017611A" w:rsidTr="00AE24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4C7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Default="001351A3" w:rsidP="004C79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территорий общего пользования, закрепленных за учреждением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3246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тысячу к</w:t>
            </w:r>
            <w:r w:rsidR="003246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Default="001351A3" w:rsidP="004C7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351A3" w:rsidRPr="0017611A" w:rsidTr="00AE24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Default="001351A3" w:rsidP="004C7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Default="001351A3" w:rsidP="004C79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ремонт кладбищ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3246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тысячу к</w:t>
            </w:r>
            <w:r w:rsidR="003246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Default="001351A3" w:rsidP="004C7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351A3" w:rsidRPr="0017611A" w:rsidTr="00AE241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4C7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4C79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Списочная численность работников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4C79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каждого работника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1A3" w:rsidRPr="0017611A" w:rsidRDefault="001351A3" w:rsidP="004C79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D66A8F" w:rsidRPr="0017611A" w:rsidRDefault="00D66A8F" w:rsidP="006C4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1B7" w:rsidRPr="008044E5" w:rsidRDefault="002821B7" w:rsidP="006C4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4E5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p w:rsidR="00D66A8F" w:rsidRPr="008044E5" w:rsidRDefault="00D66A8F" w:rsidP="006C4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3969"/>
      </w:tblGrid>
      <w:tr w:rsidR="002821B7" w:rsidRPr="008044E5" w:rsidTr="00030F09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B7" w:rsidRPr="00461B2F" w:rsidRDefault="002821B7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1B7" w:rsidRPr="00461B2F" w:rsidRDefault="002821B7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576DAD" w:rsidRPr="008044E5" w:rsidTr="00030F09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AD" w:rsidRPr="00461B2F" w:rsidRDefault="00576DAD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AD" w:rsidRPr="00461B2F" w:rsidRDefault="00576DAD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  <w:tr w:rsidR="00576DAD" w:rsidRPr="008044E5" w:rsidTr="00030F09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AD" w:rsidRPr="00461B2F" w:rsidRDefault="00576DAD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AD" w:rsidRPr="00461B2F" w:rsidRDefault="00576DAD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576DAD" w:rsidRPr="008044E5" w:rsidTr="00030F09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AD" w:rsidRPr="00461B2F" w:rsidRDefault="00576DAD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AD" w:rsidRPr="00461B2F" w:rsidRDefault="00576DAD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от 201 до 350</w:t>
            </w:r>
          </w:p>
        </w:tc>
      </w:tr>
      <w:tr w:rsidR="00576DAD" w:rsidRPr="008044E5" w:rsidTr="00030F09">
        <w:trPr>
          <w:cantSplit/>
          <w:trHeight w:val="24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AD" w:rsidRPr="00461B2F" w:rsidRDefault="00576DAD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DAD" w:rsidRPr="00461B2F" w:rsidRDefault="00576DAD" w:rsidP="006C4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F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2B4979" w:rsidRPr="00131435" w:rsidRDefault="002B4979" w:rsidP="006C47A1">
      <w:pPr>
        <w:pStyle w:val="af8"/>
        <w:ind w:firstLine="720"/>
        <w:rPr>
          <w:bCs/>
          <w:sz w:val="28"/>
          <w:szCs w:val="28"/>
          <w:highlight w:val="yellow"/>
        </w:rPr>
      </w:pPr>
    </w:p>
    <w:p w:rsidR="003246B5" w:rsidRDefault="003246B5" w:rsidP="003246B5">
      <w:pPr>
        <w:widowControl w:val="0"/>
        <w:tabs>
          <w:tab w:val="left" w:pos="972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C352A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МБУ «Горлесхоз»:</w:t>
      </w:r>
    </w:p>
    <w:p w:rsidR="003246B5" w:rsidRDefault="003246B5" w:rsidP="003246B5">
      <w:pPr>
        <w:spacing w:after="1" w:line="280" w:lineRule="atLeast"/>
        <w:jc w:val="both"/>
        <w:outlineLvl w:val="0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2410"/>
        <w:gridCol w:w="1559"/>
      </w:tblGrid>
      <w:tr w:rsidR="003246B5" w:rsidTr="004C7900">
        <w:tc>
          <w:tcPr>
            <w:tcW w:w="6016" w:type="dxa"/>
          </w:tcPr>
          <w:p w:rsidR="003246B5" w:rsidRDefault="003246B5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410" w:type="dxa"/>
          </w:tcPr>
          <w:p w:rsidR="003246B5" w:rsidRDefault="003246B5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Условия</w:t>
            </w:r>
          </w:p>
        </w:tc>
        <w:tc>
          <w:tcPr>
            <w:tcW w:w="1559" w:type="dxa"/>
          </w:tcPr>
          <w:p w:rsidR="003246B5" w:rsidRDefault="003246B5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Количество баллов</w:t>
            </w:r>
          </w:p>
        </w:tc>
      </w:tr>
      <w:tr w:rsidR="003246B5" w:rsidTr="004C7900">
        <w:tc>
          <w:tcPr>
            <w:tcW w:w="6016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Обслуживаемая площадь лесов при проведении работ по охране, защите и воспроизводству леса</w:t>
            </w:r>
          </w:p>
        </w:tc>
        <w:tc>
          <w:tcPr>
            <w:tcW w:w="2410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За каждые 100 га</w:t>
            </w:r>
          </w:p>
        </w:tc>
        <w:tc>
          <w:tcPr>
            <w:tcW w:w="1559" w:type="dxa"/>
          </w:tcPr>
          <w:p w:rsidR="003246B5" w:rsidRDefault="003246B5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</w:tr>
      <w:tr w:rsidR="003246B5" w:rsidTr="004C7900">
        <w:tc>
          <w:tcPr>
            <w:tcW w:w="6016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Объем древесины, подлежащей рубкам ухода в </w:t>
            </w:r>
            <w:r>
              <w:rPr>
                <w:rFonts w:ascii="Times New Roman" w:hAnsi="Times New Roman"/>
                <w:sz w:val="28"/>
              </w:rPr>
              <w:lastRenderedPageBreak/>
              <w:t>результате проведения лесохозяйственных мероприятий</w:t>
            </w:r>
          </w:p>
        </w:tc>
        <w:tc>
          <w:tcPr>
            <w:tcW w:w="2410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 каждые 100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куб. </w:t>
            </w:r>
            <w:proofErr w:type="gramStart"/>
            <w:r>
              <w:rPr>
                <w:rFonts w:ascii="Times New Roman" w:hAnsi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общей массы</w:t>
            </w:r>
          </w:p>
        </w:tc>
        <w:tc>
          <w:tcPr>
            <w:tcW w:w="1559" w:type="dxa"/>
          </w:tcPr>
          <w:p w:rsidR="003246B5" w:rsidRDefault="003246B5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2,5</w:t>
            </w:r>
          </w:p>
        </w:tc>
      </w:tr>
      <w:tr w:rsidR="003246B5" w:rsidTr="004C7900">
        <w:tc>
          <w:tcPr>
            <w:tcW w:w="6016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lastRenderedPageBreak/>
              <w:t>Списочная численность работников</w:t>
            </w:r>
          </w:p>
        </w:tc>
        <w:tc>
          <w:tcPr>
            <w:tcW w:w="2410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За каждого работника</w:t>
            </w:r>
          </w:p>
        </w:tc>
        <w:tc>
          <w:tcPr>
            <w:tcW w:w="1559" w:type="dxa"/>
          </w:tcPr>
          <w:p w:rsidR="003246B5" w:rsidRDefault="003246B5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</w:tr>
    </w:tbl>
    <w:p w:rsidR="003246B5" w:rsidRDefault="003246B5" w:rsidP="003246B5">
      <w:pPr>
        <w:spacing w:after="1" w:line="280" w:lineRule="atLeast"/>
        <w:jc w:val="both"/>
      </w:pPr>
    </w:p>
    <w:p w:rsidR="003246B5" w:rsidRDefault="003246B5" w:rsidP="003246B5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 в соответствии со следующей таблицей:</w:t>
      </w:r>
    </w:p>
    <w:p w:rsidR="003246B5" w:rsidRDefault="003246B5" w:rsidP="003246B5">
      <w:pPr>
        <w:spacing w:after="1" w:line="280" w:lineRule="atLeast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3969"/>
      </w:tblGrid>
      <w:tr w:rsidR="003246B5" w:rsidTr="004C7900">
        <w:tc>
          <w:tcPr>
            <w:tcW w:w="6016" w:type="dxa"/>
          </w:tcPr>
          <w:p w:rsidR="003246B5" w:rsidRDefault="003246B5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Группа по оплате труда руководителей</w:t>
            </w:r>
          </w:p>
        </w:tc>
        <w:tc>
          <w:tcPr>
            <w:tcW w:w="3969" w:type="dxa"/>
          </w:tcPr>
          <w:p w:rsidR="003246B5" w:rsidRDefault="003246B5" w:rsidP="004C7900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Сумма баллов</w:t>
            </w:r>
          </w:p>
        </w:tc>
      </w:tr>
      <w:tr w:rsidR="003246B5" w:rsidTr="004C7900">
        <w:tc>
          <w:tcPr>
            <w:tcW w:w="6016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I</w:t>
            </w:r>
          </w:p>
        </w:tc>
        <w:tc>
          <w:tcPr>
            <w:tcW w:w="3969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свыше 500</w:t>
            </w:r>
          </w:p>
        </w:tc>
      </w:tr>
      <w:tr w:rsidR="003246B5" w:rsidTr="004C7900">
        <w:tc>
          <w:tcPr>
            <w:tcW w:w="6016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II</w:t>
            </w:r>
          </w:p>
        </w:tc>
        <w:tc>
          <w:tcPr>
            <w:tcW w:w="3969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от 351 до 500</w:t>
            </w:r>
          </w:p>
        </w:tc>
      </w:tr>
      <w:tr w:rsidR="003246B5" w:rsidTr="004C7900">
        <w:tc>
          <w:tcPr>
            <w:tcW w:w="6016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III</w:t>
            </w:r>
          </w:p>
        </w:tc>
        <w:tc>
          <w:tcPr>
            <w:tcW w:w="3969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от 201 до 350</w:t>
            </w:r>
          </w:p>
        </w:tc>
      </w:tr>
      <w:tr w:rsidR="003246B5" w:rsidTr="004C7900">
        <w:tc>
          <w:tcPr>
            <w:tcW w:w="6016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w="3969" w:type="dxa"/>
          </w:tcPr>
          <w:p w:rsidR="003246B5" w:rsidRDefault="003246B5" w:rsidP="004C7900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до 200</w:t>
            </w:r>
          </w:p>
        </w:tc>
      </w:tr>
    </w:tbl>
    <w:p w:rsidR="002B4979" w:rsidRPr="00131435" w:rsidRDefault="002B4979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33A4B" w:rsidRPr="00131435" w:rsidRDefault="00F33A4B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33A4B" w:rsidRDefault="00F33A4B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17611A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C1095" w:rsidRDefault="00EC1095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  <w:sectPr w:rsidR="00EC1095" w:rsidSect="003C5023">
          <w:pgSz w:w="11907" w:h="16840" w:code="9"/>
          <w:pgMar w:top="567" w:right="851" w:bottom="1134" w:left="1418" w:header="720" w:footer="720" w:gutter="0"/>
          <w:pgNumType w:start="1"/>
          <w:cols w:space="720"/>
          <w:titlePg/>
        </w:sectPr>
      </w:pPr>
    </w:p>
    <w:p w:rsidR="0017611A" w:rsidRPr="00131435" w:rsidRDefault="0017611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33A4B" w:rsidRPr="00131435" w:rsidRDefault="00F33A4B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tbl>
      <w:tblPr>
        <w:tblW w:w="0" w:type="auto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8"/>
      </w:tblGrid>
      <w:tr w:rsidR="001016B3" w:rsidRPr="00131435" w:rsidTr="00B04C74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17611A" w:rsidRPr="00663F37" w:rsidRDefault="0017611A" w:rsidP="0017611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70A3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016B3" w:rsidRPr="00131435" w:rsidRDefault="0017611A" w:rsidP="0017611A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>к</w:t>
            </w:r>
            <w:r w:rsidRPr="00663F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>Примерно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положению об оплате труда работников муниципальных  </w:t>
            </w:r>
            <w:proofErr w:type="gramStart"/>
            <w:r w:rsidRPr="00663F3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gramEnd"/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ЗАТО Железногорск, осуществляющих деятельность в сфере городского хозяйства</w:t>
            </w:r>
          </w:p>
        </w:tc>
      </w:tr>
    </w:tbl>
    <w:p w:rsidR="001016B3" w:rsidRPr="00131435" w:rsidRDefault="001016B3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04C74" w:rsidRPr="00131435" w:rsidRDefault="00B04C74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04C74" w:rsidRPr="00131435" w:rsidRDefault="00B04C74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04C74" w:rsidRPr="00085A31" w:rsidRDefault="002B4979" w:rsidP="006C47A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85A31">
        <w:rPr>
          <w:rFonts w:ascii="Times New Roman" w:hAnsi="Times New Roman"/>
          <w:sz w:val="28"/>
          <w:szCs w:val="28"/>
        </w:rPr>
        <w:t>Количество должностных окладов</w:t>
      </w:r>
    </w:p>
    <w:p w:rsidR="002B4979" w:rsidRPr="00085A31" w:rsidRDefault="002B4979" w:rsidP="006C47A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85A31">
        <w:rPr>
          <w:rFonts w:ascii="Times New Roman" w:hAnsi="Times New Roman"/>
          <w:sz w:val="28"/>
          <w:szCs w:val="28"/>
        </w:rPr>
        <w:t xml:space="preserve"> руководителей учреждений, учитываемых при определении объема средств на выплаты стимулирующего характера руководителям учреждений, в год</w:t>
      </w:r>
    </w:p>
    <w:p w:rsidR="002B4979" w:rsidRPr="00131435" w:rsidRDefault="002B4979" w:rsidP="006C47A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940"/>
        <w:gridCol w:w="3375"/>
      </w:tblGrid>
      <w:tr w:rsidR="002B4979" w:rsidRPr="00131435" w:rsidTr="005D71A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085A31" w:rsidRDefault="00B04C74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A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4979" w:rsidRPr="00085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979" w:rsidRPr="00085A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2B4979" w:rsidRPr="00085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B4979" w:rsidRPr="00085A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B4979" w:rsidRPr="00085A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085A31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A3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085A31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A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должностных </w:t>
            </w:r>
            <w:r w:rsidRPr="00085A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окладов руководителя  </w:t>
            </w:r>
            <w:r w:rsidRPr="00085A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учреждения, подлежащих </w:t>
            </w:r>
            <w:r w:rsidRPr="00085A31">
              <w:rPr>
                <w:rFonts w:ascii="Times New Roman" w:hAnsi="Times New Roman" w:cs="Times New Roman"/>
                <w:sz w:val="28"/>
                <w:szCs w:val="28"/>
              </w:rPr>
              <w:br/>
              <w:t>централизации, в год</w:t>
            </w:r>
          </w:p>
        </w:tc>
      </w:tr>
      <w:tr w:rsidR="002B4979" w:rsidRPr="00131435" w:rsidTr="005D71A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085A31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085A31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A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979" w:rsidRPr="00085A31" w:rsidRDefault="002B4979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769F" w:rsidRPr="00131435" w:rsidTr="00B81B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9F" w:rsidRPr="00085A31" w:rsidRDefault="00B4769F" w:rsidP="006C47A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A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69F" w:rsidRPr="00085A31" w:rsidRDefault="00B4769F" w:rsidP="00B81B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5A31">
              <w:rPr>
                <w:rFonts w:ascii="Times New Roman" w:hAnsi="Times New Roman"/>
                <w:sz w:val="28"/>
                <w:szCs w:val="28"/>
              </w:rPr>
              <w:t>М</w:t>
            </w:r>
            <w:r w:rsidR="00085A31">
              <w:rPr>
                <w:rFonts w:ascii="Times New Roman" w:hAnsi="Times New Roman"/>
                <w:sz w:val="28"/>
                <w:szCs w:val="28"/>
              </w:rPr>
              <w:t>Б</w:t>
            </w:r>
            <w:r w:rsidRPr="00085A31">
              <w:rPr>
                <w:rFonts w:ascii="Times New Roman" w:hAnsi="Times New Roman"/>
                <w:sz w:val="28"/>
                <w:szCs w:val="28"/>
              </w:rPr>
              <w:t>У «</w:t>
            </w:r>
            <w:r w:rsidR="00085A31">
              <w:rPr>
                <w:rFonts w:ascii="Times New Roman" w:hAnsi="Times New Roman"/>
                <w:sz w:val="28"/>
                <w:szCs w:val="28"/>
              </w:rPr>
              <w:t>Комбинат благоустройства</w:t>
            </w:r>
            <w:r w:rsidRPr="00085A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42" w:rsidRDefault="00B81B42" w:rsidP="00B81B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69F" w:rsidRDefault="008A7486" w:rsidP="00B81B4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F3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B81B42" w:rsidRPr="00085A31" w:rsidRDefault="00B81B42" w:rsidP="00B81B4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EAE" w:rsidRPr="00131435" w:rsidTr="00B81B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AE" w:rsidRDefault="00326EAE" w:rsidP="004C790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EAE" w:rsidRDefault="00326EAE" w:rsidP="004C790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6EAE" w:rsidRPr="00085A31" w:rsidRDefault="00326EAE" w:rsidP="004C790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AE" w:rsidRPr="00085A31" w:rsidRDefault="00326EAE" w:rsidP="004C79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«Горлесхоз»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EAE" w:rsidRDefault="00326EAE" w:rsidP="009E72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7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4979" w:rsidRPr="00131435" w:rsidRDefault="002B4979" w:rsidP="006C47A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yellow"/>
        </w:rPr>
      </w:pPr>
    </w:p>
    <w:p w:rsidR="002B4979" w:rsidRPr="00131435" w:rsidRDefault="002B4979" w:rsidP="006C47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B4979" w:rsidRPr="00131435" w:rsidRDefault="002B4979" w:rsidP="006C47A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yellow"/>
        </w:rPr>
      </w:pPr>
    </w:p>
    <w:p w:rsidR="002B4979" w:rsidRPr="00131435" w:rsidRDefault="002B4979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C1095" w:rsidRDefault="00EC1095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  <w:sectPr w:rsidR="00EC1095" w:rsidSect="003C5023">
          <w:pgSz w:w="11907" w:h="16840" w:code="9"/>
          <w:pgMar w:top="567" w:right="851" w:bottom="1134" w:left="1418" w:header="720" w:footer="720" w:gutter="0"/>
          <w:pgNumType w:start="1"/>
          <w:cols w:space="720"/>
          <w:titlePg/>
        </w:sectPr>
      </w:pPr>
    </w:p>
    <w:p w:rsidR="00ED6D0A" w:rsidRPr="00131435" w:rsidRDefault="00ED6D0A" w:rsidP="006C47A1">
      <w:pPr>
        <w:widowControl w:val="0"/>
        <w:tabs>
          <w:tab w:val="left" w:pos="9720"/>
        </w:tabs>
        <w:ind w:left="4536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tbl>
      <w:tblPr>
        <w:tblW w:w="0" w:type="auto"/>
        <w:tblInd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8"/>
      </w:tblGrid>
      <w:tr w:rsidR="00EB2E04" w:rsidRPr="00131435" w:rsidTr="00B04C74"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17611A" w:rsidRPr="00663F37" w:rsidRDefault="0017611A" w:rsidP="0017611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D70A3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B2E04" w:rsidRPr="00131435" w:rsidRDefault="0017611A" w:rsidP="0017611A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3F37">
              <w:rPr>
                <w:rFonts w:ascii="Times New Roman" w:hAnsi="Times New Roman"/>
                <w:sz w:val="28"/>
                <w:szCs w:val="28"/>
              </w:rPr>
              <w:t>к</w:t>
            </w:r>
            <w:r w:rsidRPr="00663F3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>Примерно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положению об оплате труда работников муниципальных  </w:t>
            </w:r>
            <w:proofErr w:type="gramStart"/>
            <w:r w:rsidRPr="00663F3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gramEnd"/>
            <w:r w:rsidRPr="00663F37">
              <w:rPr>
                <w:rFonts w:ascii="Times New Roman" w:hAnsi="Times New Roman"/>
                <w:sz w:val="28"/>
                <w:szCs w:val="28"/>
              </w:rPr>
              <w:t xml:space="preserve"> ЗАТО Железногорск, осуществляющих деятельность в сфере городского хозяйства</w:t>
            </w:r>
          </w:p>
        </w:tc>
      </w:tr>
    </w:tbl>
    <w:p w:rsidR="00FE2A51" w:rsidRDefault="00FE2A51" w:rsidP="006C47A1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04C74" w:rsidRPr="00CC49D4" w:rsidRDefault="00EB2E04" w:rsidP="006C47A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CC49D4">
        <w:rPr>
          <w:rFonts w:ascii="Times New Roman" w:hAnsi="Times New Roman"/>
          <w:sz w:val="28"/>
          <w:szCs w:val="28"/>
        </w:rPr>
        <w:t xml:space="preserve">Критерии оценки </w:t>
      </w:r>
    </w:p>
    <w:p w:rsidR="00EB2E04" w:rsidRDefault="00EB2E04" w:rsidP="006C47A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CC49D4">
        <w:rPr>
          <w:rFonts w:ascii="Times New Roman" w:hAnsi="Times New Roman"/>
          <w:sz w:val="28"/>
          <w:szCs w:val="28"/>
        </w:rPr>
        <w:t>результативности и качества деятельности учреждений для установления руководителям, их заместителям и главным бухгалтерам учреждений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p w:rsidR="007F5E24" w:rsidRPr="002A5009" w:rsidRDefault="007F5E24">
      <w:pPr>
        <w:spacing w:after="1" w:line="28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2552"/>
        <w:gridCol w:w="3827"/>
        <w:gridCol w:w="1985"/>
      </w:tblGrid>
      <w:tr w:rsidR="00832EB4" w:rsidRPr="004C7231" w:rsidTr="002F07CB">
        <w:tc>
          <w:tcPr>
            <w:tcW w:w="1985" w:type="dxa"/>
            <w:tcBorders>
              <w:bottom w:val="single" w:sz="4" w:space="0" w:color="auto"/>
            </w:tcBorders>
          </w:tcPr>
          <w:p w:rsidR="00832EB4" w:rsidRPr="004C7231" w:rsidRDefault="00832EB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2EB4" w:rsidRPr="004C7231" w:rsidRDefault="00832EB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32EB4" w:rsidRPr="004C7231" w:rsidRDefault="00832EB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2EB4" w:rsidRPr="004C7231" w:rsidRDefault="00832EB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Предельный размер от оклада (должностного оклада), ставки заработной платы, %</w:t>
            </w:r>
          </w:p>
        </w:tc>
      </w:tr>
      <w:tr w:rsidR="00955B5B" w:rsidRPr="004C7231" w:rsidTr="002F07CB">
        <w:tc>
          <w:tcPr>
            <w:tcW w:w="1985" w:type="dxa"/>
            <w:vMerge w:val="restart"/>
          </w:tcPr>
          <w:p w:rsidR="00955B5B" w:rsidRPr="004C7231" w:rsidRDefault="00955B5B" w:rsidP="00564A0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8364" w:type="dxa"/>
            <w:gridSpan w:val="3"/>
          </w:tcPr>
          <w:p w:rsidR="00955B5B" w:rsidRPr="004C7231" w:rsidRDefault="00955B5B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C908C7" w:rsidRPr="004C7231" w:rsidTr="002F07CB">
        <w:trPr>
          <w:trHeight w:val="412"/>
        </w:trPr>
        <w:tc>
          <w:tcPr>
            <w:tcW w:w="1985" w:type="dxa"/>
            <w:vMerge/>
          </w:tcPr>
          <w:p w:rsidR="00C908C7" w:rsidRPr="004C7231" w:rsidRDefault="00C908C7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908C7" w:rsidRPr="004C7231" w:rsidRDefault="00C908C7" w:rsidP="007F10B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эффективность финансово-экономической деятельности учреждения </w:t>
            </w:r>
          </w:p>
        </w:tc>
        <w:tc>
          <w:tcPr>
            <w:tcW w:w="3827" w:type="dxa"/>
          </w:tcPr>
          <w:p w:rsidR="00C908C7" w:rsidRPr="00EE4FEA" w:rsidRDefault="00815C62" w:rsidP="005465E9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и</w:t>
            </w:r>
            <w:r w:rsidR="00C908C7" w:rsidRPr="00EE4FEA">
              <w:rPr>
                <w:rFonts w:ascii="Times New Roman" w:hAnsi="Times New Roman"/>
                <w:sz w:val="28"/>
                <w:szCs w:val="28"/>
              </w:rPr>
              <w:t>сполнение плана финансово-хозяйственной деятельности</w:t>
            </w:r>
            <w:r w:rsidR="005E7D94" w:rsidRPr="00EE4FEA">
              <w:rPr>
                <w:rFonts w:ascii="Times New Roman" w:hAnsi="Times New Roman"/>
                <w:sz w:val="28"/>
                <w:szCs w:val="28"/>
              </w:rPr>
              <w:t xml:space="preserve"> (нарастающим итогом с начала года):</w:t>
            </w:r>
          </w:p>
          <w:p w:rsidR="00C908C7" w:rsidRPr="00EE4FEA" w:rsidRDefault="005E7D94" w:rsidP="00DD55A7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за 1 кв.</w:t>
            </w:r>
            <w:r w:rsidR="002E7ED5" w:rsidRPr="00EE4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F3B">
              <w:rPr>
                <w:rFonts w:ascii="Times New Roman" w:hAnsi="Times New Roman"/>
                <w:sz w:val="28"/>
                <w:szCs w:val="28"/>
              </w:rPr>
              <w:t>15</w:t>
            </w:r>
            <w:r w:rsidR="002E7ED5" w:rsidRPr="00EE4FEA">
              <w:rPr>
                <w:rFonts w:ascii="Times New Roman" w:hAnsi="Times New Roman"/>
                <w:sz w:val="28"/>
                <w:szCs w:val="28"/>
              </w:rPr>
              <w:t xml:space="preserve">% и 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выше </w:t>
            </w:r>
          </w:p>
          <w:p w:rsidR="005E7D94" w:rsidRPr="00EE4FEA" w:rsidRDefault="005E7D94" w:rsidP="00DD55A7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за 2 кв.</w:t>
            </w:r>
            <w:r w:rsidR="002E7ED5" w:rsidRPr="00EE4FEA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DF4F3B">
              <w:rPr>
                <w:rFonts w:ascii="Times New Roman" w:hAnsi="Times New Roman"/>
                <w:sz w:val="28"/>
                <w:szCs w:val="28"/>
              </w:rPr>
              <w:t>0</w:t>
            </w:r>
            <w:r w:rsidR="002E7ED5" w:rsidRPr="00EE4FEA">
              <w:rPr>
                <w:rFonts w:ascii="Times New Roman" w:hAnsi="Times New Roman"/>
                <w:sz w:val="28"/>
                <w:szCs w:val="28"/>
              </w:rPr>
              <w:t>% и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 выше </w:t>
            </w:r>
          </w:p>
          <w:p w:rsidR="005E7D94" w:rsidRPr="00EE4FEA" w:rsidRDefault="005E7D94" w:rsidP="00DD55A7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за 3 кв.</w:t>
            </w:r>
            <w:r w:rsidR="002E7ED5" w:rsidRPr="00EE4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F3B">
              <w:rPr>
                <w:rFonts w:ascii="Times New Roman" w:hAnsi="Times New Roman"/>
                <w:sz w:val="28"/>
                <w:szCs w:val="28"/>
              </w:rPr>
              <w:t>65</w:t>
            </w:r>
            <w:r w:rsidR="002E7ED5" w:rsidRPr="00EE4FEA">
              <w:rPr>
                <w:rFonts w:ascii="Times New Roman" w:hAnsi="Times New Roman"/>
                <w:sz w:val="28"/>
                <w:szCs w:val="28"/>
              </w:rPr>
              <w:t xml:space="preserve">% и 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выше </w:t>
            </w:r>
          </w:p>
          <w:p w:rsidR="00C908C7" w:rsidRPr="00EE4FEA" w:rsidRDefault="005E7D94" w:rsidP="00DD55A7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за 4 кв.</w:t>
            </w:r>
            <w:r w:rsidR="002E7ED5" w:rsidRPr="00EE4FEA">
              <w:rPr>
                <w:rFonts w:ascii="Times New Roman" w:hAnsi="Times New Roman"/>
                <w:sz w:val="28"/>
                <w:szCs w:val="28"/>
              </w:rPr>
              <w:t xml:space="preserve"> 95% и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 выше </w:t>
            </w:r>
          </w:p>
        </w:tc>
        <w:tc>
          <w:tcPr>
            <w:tcW w:w="1985" w:type="dxa"/>
          </w:tcPr>
          <w:p w:rsidR="00C908C7" w:rsidRPr="00EE4FEA" w:rsidRDefault="00C908C7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8C7" w:rsidRPr="00EE4FEA" w:rsidRDefault="00C908C7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8C7" w:rsidRPr="00EE4FEA" w:rsidRDefault="00C908C7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8C7" w:rsidRPr="00EE4FEA" w:rsidRDefault="00C908C7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D94" w:rsidRPr="00EE4FEA" w:rsidRDefault="0003242A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</w:t>
            </w:r>
            <w:r w:rsidR="00DF4474" w:rsidRPr="00EE4FE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E7D94" w:rsidRPr="00EE4FEA" w:rsidRDefault="0003242A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</w:t>
            </w:r>
            <w:r w:rsidR="00DF4474" w:rsidRPr="00EE4FEA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E7D94" w:rsidRPr="00EE4FEA" w:rsidRDefault="00DF4474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E7D94" w:rsidRPr="00EE4FEA" w:rsidRDefault="0003242A" w:rsidP="00DF447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</w:t>
            </w:r>
            <w:r w:rsidR="00DF4474" w:rsidRPr="00EE4F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08C7" w:rsidRPr="004C7231" w:rsidTr="002F07CB">
        <w:tc>
          <w:tcPr>
            <w:tcW w:w="1985" w:type="dxa"/>
            <w:vMerge/>
          </w:tcPr>
          <w:p w:rsidR="00C908C7" w:rsidRPr="004C7231" w:rsidRDefault="00C908C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908C7" w:rsidRPr="004C7231" w:rsidRDefault="00C908C7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908C7" w:rsidRPr="004C7231" w:rsidRDefault="00825DF3" w:rsidP="00825DF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</w:t>
            </w:r>
            <w:r w:rsidR="004B1F29">
              <w:rPr>
                <w:rFonts w:ascii="Times New Roman" w:hAnsi="Times New Roman"/>
                <w:sz w:val="28"/>
                <w:szCs w:val="28"/>
              </w:rPr>
              <w:t xml:space="preserve"> необоснованного </w:t>
            </w:r>
            <w:r w:rsidRPr="004C7231">
              <w:rPr>
                <w:rFonts w:ascii="Times New Roman" w:hAnsi="Times New Roman"/>
                <w:sz w:val="28"/>
                <w:szCs w:val="28"/>
              </w:rPr>
              <w:t xml:space="preserve"> роста кредиторской и дебиторской задолженности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08C7" w:rsidRPr="004C7231" w:rsidRDefault="004B1F29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A404E" w:rsidRPr="004C7231" w:rsidTr="002F07CB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A404E" w:rsidRPr="004C7231" w:rsidRDefault="001A404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A404E" w:rsidRPr="004C7231" w:rsidRDefault="001A404E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A404E" w:rsidRPr="004C7231" w:rsidRDefault="001A404E" w:rsidP="005465E9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фактов нарушения использования бюджетных средств и муниципального имущества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404E" w:rsidRPr="004C7231" w:rsidRDefault="001A404E" w:rsidP="005465E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0252" w:rsidRPr="004C7231" w:rsidTr="002F07CB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80252" w:rsidRPr="004C7231" w:rsidRDefault="003802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80252" w:rsidRPr="004C7231" w:rsidRDefault="00380252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0252" w:rsidRPr="004C7231" w:rsidRDefault="00380252" w:rsidP="000F2B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своевременное размещение информации о муниципальном учреждении </w:t>
            </w:r>
            <w:r w:rsidRPr="004C7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официальном сайте в сети Интернет </w:t>
            </w:r>
            <w:proofErr w:type="spellStart"/>
            <w:r w:rsidRPr="004C7231">
              <w:rPr>
                <w:rFonts w:ascii="Times New Roman" w:hAnsi="Times New Roman"/>
                <w:sz w:val="28"/>
                <w:szCs w:val="28"/>
              </w:rPr>
              <w:t>www</w:t>
            </w:r>
            <w:proofErr w:type="spellEnd"/>
            <w:r w:rsidRPr="004C723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7231">
              <w:rPr>
                <w:rFonts w:ascii="Times New Roman" w:hAnsi="Times New Roman"/>
                <w:sz w:val="28"/>
                <w:szCs w:val="28"/>
              </w:rPr>
              <w:t>bus.gov.ru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0252" w:rsidRPr="004C7231" w:rsidRDefault="00380252" w:rsidP="000F2BC0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82663C" w:rsidRPr="004C7231" w:rsidTr="002F07CB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2663C" w:rsidRPr="004C7231" w:rsidRDefault="0082663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2663C" w:rsidRPr="004C7231" w:rsidRDefault="0082663C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2663C" w:rsidRPr="004C7231" w:rsidRDefault="0082663C" w:rsidP="00194ECA">
            <w:pPr>
              <w:spacing w:after="1" w:line="280" w:lineRule="atLeast"/>
              <w:rPr>
                <w:sz w:val="28"/>
                <w:szCs w:val="28"/>
              </w:rPr>
            </w:pPr>
            <w:r w:rsidRPr="003F29E6">
              <w:rPr>
                <w:rFonts w:ascii="Times New Roman" w:hAnsi="Times New Roman"/>
                <w:sz w:val="28"/>
                <w:szCs w:val="28"/>
              </w:rPr>
              <w:t>отсутствие фактов нарушения порядка</w:t>
            </w:r>
            <w:r w:rsidR="00194ECA" w:rsidRPr="003F29E6">
              <w:rPr>
                <w:rFonts w:ascii="Times New Roman" w:hAnsi="Times New Roman"/>
                <w:sz w:val="28"/>
                <w:szCs w:val="28"/>
              </w:rPr>
              <w:t>,</w:t>
            </w:r>
            <w:r w:rsidRPr="003F29E6">
              <w:rPr>
                <w:rFonts w:ascii="Times New Roman" w:hAnsi="Times New Roman"/>
                <w:sz w:val="28"/>
                <w:szCs w:val="28"/>
              </w:rPr>
              <w:t xml:space="preserve"> сроков</w:t>
            </w:r>
            <w:r w:rsidR="00194ECA" w:rsidRPr="003F29E6">
              <w:rPr>
                <w:rFonts w:ascii="Times New Roman" w:hAnsi="Times New Roman"/>
                <w:sz w:val="28"/>
                <w:szCs w:val="28"/>
              </w:rPr>
              <w:t xml:space="preserve"> и качества</w:t>
            </w:r>
            <w:r w:rsidRPr="003F29E6">
              <w:rPr>
                <w:rFonts w:ascii="Times New Roman" w:hAnsi="Times New Roman"/>
                <w:sz w:val="28"/>
                <w:szCs w:val="28"/>
              </w:rPr>
              <w:t xml:space="preserve"> предоставления бюджетной, статистической, бухгалтерской и иной отчетности</w:t>
            </w:r>
            <w:r w:rsidR="00F52C5E" w:rsidRPr="003F29E6">
              <w:rPr>
                <w:rFonts w:ascii="Times New Roman" w:hAnsi="Times New Roman"/>
                <w:sz w:val="28"/>
                <w:szCs w:val="28"/>
              </w:rPr>
              <w:t xml:space="preserve"> и запрашиваемой информации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663C" w:rsidRPr="004C7231" w:rsidRDefault="0082663C" w:rsidP="000F2BC0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80252" w:rsidRPr="004C7231" w:rsidTr="002F07CB"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80252" w:rsidRPr="004C7231" w:rsidRDefault="003802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80252" w:rsidRPr="004C7231" w:rsidRDefault="00380252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0252" w:rsidRPr="00FC2E54" w:rsidRDefault="00DF4474" w:rsidP="004B1F29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FC2E54">
              <w:rPr>
                <w:rFonts w:ascii="Times New Roman" w:hAnsi="Times New Roman"/>
                <w:sz w:val="28"/>
                <w:szCs w:val="28"/>
              </w:rPr>
              <w:t>отсутствие нарушения</w:t>
            </w:r>
            <w:r w:rsidR="003A4B52" w:rsidRPr="00FC2E54">
              <w:rPr>
                <w:rFonts w:ascii="Times New Roman" w:hAnsi="Times New Roman"/>
                <w:sz w:val="28"/>
                <w:szCs w:val="28"/>
              </w:rPr>
              <w:t xml:space="preserve"> требований законодательства</w:t>
            </w:r>
            <w:r w:rsidR="00380252" w:rsidRPr="00FC2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4ECA" w:rsidRPr="00FC2E54" w:rsidRDefault="00851114" w:rsidP="00194ECA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FC2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C5E" w:rsidRPr="00FC2E54">
              <w:rPr>
                <w:rFonts w:ascii="Times New Roman" w:hAnsi="Times New Roman"/>
                <w:sz w:val="28"/>
                <w:szCs w:val="28"/>
              </w:rPr>
              <w:t>при</w:t>
            </w:r>
            <w:r w:rsidR="006314F1" w:rsidRPr="00FC2E54">
              <w:rPr>
                <w:rFonts w:ascii="Times New Roman" w:hAnsi="Times New Roman"/>
                <w:sz w:val="28"/>
                <w:szCs w:val="28"/>
              </w:rPr>
              <w:t xml:space="preserve"> проведени</w:t>
            </w:r>
            <w:r w:rsidR="00F52C5E" w:rsidRPr="00FC2E54">
              <w:rPr>
                <w:rFonts w:ascii="Times New Roman" w:hAnsi="Times New Roman"/>
                <w:sz w:val="28"/>
                <w:szCs w:val="28"/>
              </w:rPr>
              <w:t>и</w:t>
            </w:r>
            <w:r w:rsidR="006314F1" w:rsidRPr="00FC2E54">
              <w:rPr>
                <w:rFonts w:ascii="Times New Roman" w:hAnsi="Times New Roman"/>
                <w:sz w:val="28"/>
                <w:szCs w:val="28"/>
              </w:rPr>
              <w:t xml:space="preserve"> проверки</w:t>
            </w:r>
            <w:r w:rsidR="00194ECA" w:rsidRPr="00FC2E54">
              <w:rPr>
                <w:rFonts w:ascii="Times New Roman" w:hAnsi="Times New Roman"/>
                <w:sz w:val="28"/>
                <w:szCs w:val="28"/>
              </w:rPr>
              <w:t xml:space="preserve"> контролирующих органов, учредителя</w:t>
            </w:r>
            <w:r w:rsidR="00DF4474" w:rsidRPr="00FC2E54">
              <w:rPr>
                <w:rFonts w:ascii="Times New Roman" w:hAnsi="Times New Roman"/>
                <w:sz w:val="28"/>
                <w:szCs w:val="28"/>
              </w:rPr>
              <w:t>, а также</w:t>
            </w:r>
            <w:r w:rsidR="00F52C5E" w:rsidRPr="00FC2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0252" w:rsidRPr="00FC2E54" w:rsidRDefault="00F52C5E" w:rsidP="00DF4474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FC2E54">
              <w:rPr>
                <w:rFonts w:ascii="Times New Roman" w:hAnsi="Times New Roman"/>
                <w:sz w:val="28"/>
                <w:szCs w:val="28"/>
              </w:rPr>
              <w:t>отсутствие зафиксированных</w:t>
            </w:r>
            <w:r w:rsidR="00B613A0" w:rsidRPr="00FC2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1114" w:rsidRPr="00FC2E54">
              <w:rPr>
                <w:rFonts w:ascii="Times New Roman" w:hAnsi="Times New Roman"/>
                <w:sz w:val="28"/>
                <w:szCs w:val="28"/>
              </w:rPr>
              <w:t>случаев</w:t>
            </w:r>
            <w:r w:rsidRPr="00FC2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ECA" w:rsidRPr="00FC2E54">
              <w:rPr>
                <w:rFonts w:ascii="Times New Roman" w:hAnsi="Times New Roman"/>
                <w:sz w:val="28"/>
                <w:szCs w:val="28"/>
              </w:rPr>
              <w:t xml:space="preserve">нарушения </w:t>
            </w:r>
            <w:r w:rsidR="00851114" w:rsidRPr="00FC2E54">
              <w:rPr>
                <w:rFonts w:ascii="Times New Roman" w:hAnsi="Times New Roman"/>
                <w:sz w:val="28"/>
                <w:szCs w:val="28"/>
              </w:rPr>
              <w:t xml:space="preserve">без проведения </w:t>
            </w:r>
            <w:r w:rsidR="00380252" w:rsidRPr="00FC2E54">
              <w:rPr>
                <w:rFonts w:ascii="Times New Roman" w:hAnsi="Times New Roman"/>
                <w:sz w:val="28"/>
                <w:szCs w:val="28"/>
              </w:rPr>
              <w:t>проверк</w:t>
            </w:r>
            <w:r w:rsidR="00851114" w:rsidRPr="00FC2E54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0252" w:rsidRPr="00FC2E54" w:rsidRDefault="00DF4474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54">
              <w:rPr>
                <w:rFonts w:ascii="Times New Roman" w:hAnsi="Times New Roman"/>
                <w:sz w:val="28"/>
                <w:szCs w:val="28"/>
              </w:rPr>
              <w:t>1</w:t>
            </w:r>
            <w:r w:rsidR="00F52C5E" w:rsidRPr="00FC2E5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51114" w:rsidRPr="00FC2E54" w:rsidRDefault="00851114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2C5E" w:rsidRPr="00FC2E54" w:rsidRDefault="00F52C5E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0252" w:rsidRPr="00FC2E54" w:rsidRDefault="00380252" w:rsidP="005465E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252" w:rsidRPr="004C7231" w:rsidTr="002F07CB">
        <w:tc>
          <w:tcPr>
            <w:tcW w:w="1985" w:type="dxa"/>
            <w:vMerge/>
          </w:tcPr>
          <w:p w:rsidR="00380252" w:rsidRPr="004C7231" w:rsidRDefault="00380252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380252" w:rsidRPr="004C7231" w:rsidRDefault="00380252" w:rsidP="00EA3238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80252" w:rsidRPr="004C7231" w:rsidTr="002F07CB">
        <w:tc>
          <w:tcPr>
            <w:tcW w:w="1985" w:type="dxa"/>
            <w:vMerge/>
          </w:tcPr>
          <w:p w:rsidR="00380252" w:rsidRPr="004C7231" w:rsidRDefault="003802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80252" w:rsidRPr="004C7231" w:rsidRDefault="00380252" w:rsidP="007F10B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обеспечение безопасных условий в учреждении </w:t>
            </w:r>
          </w:p>
        </w:tc>
        <w:tc>
          <w:tcPr>
            <w:tcW w:w="3827" w:type="dxa"/>
          </w:tcPr>
          <w:p w:rsidR="00380252" w:rsidRPr="004C7231" w:rsidRDefault="00380252" w:rsidP="00661E11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="00661E11">
              <w:rPr>
                <w:rFonts w:ascii="Times New Roman" w:hAnsi="Times New Roman"/>
                <w:sz w:val="28"/>
                <w:szCs w:val="28"/>
              </w:rPr>
              <w:t xml:space="preserve">случаев производственного травматизма (с учетом </w:t>
            </w:r>
            <w:r w:rsidR="000F30F6">
              <w:rPr>
                <w:rFonts w:ascii="Times New Roman" w:hAnsi="Times New Roman"/>
                <w:sz w:val="28"/>
                <w:szCs w:val="28"/>
              </w:rPr>
              <w:t xml:space="preserve">степени </w:t>
            </w:r>
            <w:r w:rsidR="00A233E9">
              <w:rPr>
                <w:rFonts w:ascii="Times New Roman" w:hAnsi="Times New Roman"/>
                <w:sz w:val="28"/>
                <w:szCs w:val="28"/>
              </w:rPr>
              <w:t>вины)</w:t>
            </w:r>
          </w:p>
        </w:tc>
        <w:tc>
          <w:tcPr>
            <w:tcW w:w="1985" w:type="dxa"/>
          </w:tcPr>
          <w:p w:rsidR="00380252" w:rsidRPr="004C7231" w:rsidRDefault="00380252" w:rsidP="00661E1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 w:rsidR="00661E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4E50" w:rsidRPr="004C7231" w:rsidTr="002F07CB">
        <w:tc>
          <w:tcPr>
            <w:tcW w:w="1985" w:type="dxa"/>
            <w:vMerge/>
          </w:tcPr>
          <w:p w:rsidR="00C64E50" w:rsidRPr="004C7231" w:rsidRDefault="00C64E5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C64E50" w:rsidRPr="004C7231" w:rsidRDefault="00C64E50" w:rsidP="000F1E9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обеспечение качества </w:t>
            </w:r>
            <w:r w:rsidR="002F3A06">
              <w:rPr>
                <w:rFonts w:ascii="Times New Roman" w:hAnsi="Times New Roman"/>
                <w:sz w:val="28"/>
                <w:szCs w:val="28"/>
              </w:rPr>
              <w:t>выполн</w:t>
            </w:r>
            <w:r w:rsidR="000F1E97">
              <w:rPr>
                <w:rFonts w:ascii="Times New Roman" w:hAnsi="Times New Roman"/>
                <w:sz w:val="28"/>
                <w:szCs w:val="28"/>
              </w:rPr>
              <w:t xml:space="preserve">яемых </w:t>
            </w:r>
            <w:r w:rsidR="002F3A06">
              <w:rPr>
                <w:rFonts w:ascii="Times New Roman" w:hAnsi="Times New Roman"/>
                <w:sz w:val="28"/>
                <w:szCs w:val="28"/>
              </w:rPr>
              <w:t>работ</w:t>
            </w:r>
            <w:r w:rsidRPr="004C7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64E50" w:rsidRPr="004C7231" w:rsidRDefault="00C64E50" w:rsidP="00A7631C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обоснованных жалоб на работу учреждения или действия руководителя</w:t>
            </w:r>
            <w:r w:rsidR="002F3A06">
              <w:rPr>
                <w:rFonts w:ascii="Times New Roman" w:hAnsi="Times New Roman"/>
                <w:sz w:val="28"/>
                <w:szCs w:val="28"/>
              </w:rPr>
              <w:t xml:space="preserve"> со стороны учредителя, граждан</w:t>
            </w:r>
          </w:p>
        </w:tc>
        <w:tc>
          <w:tcPr>
            <w:tcW w:w="1985" w:type="dxa"/>
          </w:tcPr>
          <w:p w:rsidR="00C64E50" w:rsidRPr="004C7231" w:rsidRDefault="00C64E50" w:rsidP="00A72D3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4E50" w:rsidRPr="004C7231" w:rsidTr="002F07CB">
        <w:tc>
          <w:tcPr>
            <w:tcW w:w="1985" w:type="dxa"/>
            <w:vMerge/>
          </w:tcPr>
          <w:p w:rsidR="00C64E50" w:rsidRPr="004C7231" w:rsidRDefault="00C64E5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64E50" w:rsidRPr="004C7231" w:rsidRDefault="00C64E50" w:rsidP="00E47C60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64E50" w:rsidRPr="004C7231" w:rsidRDefault="00C64E50" w:rsidP="00C64E50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случаев ненадлежащего исполнения трудовых обязанностей</w:t>
            </w:r>
          </w:p>
        </w:tc>
        <w:tc>
          <w:tcPr>
            <w:tcW w:w="1985" w:type="dxa"/>
          </w:tcPr>
          <w:p w:rsidR="00C64E50" w:rsidRPr="004C7231" w:rsidRDefault="00C64E50" w:rsidP="00A72D3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80252" w:rsidRPr="004C7231" w:rsidTr="002F07CB">
        <w:tc>
          <w:tcPr>
            <w:tcW w:w="1985" w:type="dxa"/>
            <w:vMerge/>
          </w:tcPr>
          <w:p w:rsidR="00380252" w:rsidRPr="004C7231" w:rsidRDefault="003802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380252" w:rsidRPr="004C7231" w:rsidRDefault="00380252" w:rsidP="007F10B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эффективность реализуемой кадровой политики </w:t>
            </w:r>
          </w:p>
        </w:tc>
        <w:tc>
          <w:tcPr>
            <w:tcW w:w="3827" w:type="dxa"/>
          </w:tcPr>
          <w:p w:rsidR="00380252" w:rsidRPr="004C7231" w:rsidRDefault="00380252" w:rsidP="00564A0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текучести кадров (отношение количества уволенных работников к фактической численности работников не более 5%)</w:t>
            </w:r>
          </w:p>
        </w:tc>
        <w:tc>
          <w:tcPr>
            <w:tcW w:w="1985" w:type="dxa"/>
          </w:tcPr>
          <w:p w:rsidR="00380252" w:rsidRPr="004C7231" w:rsidRDefault="00380252" w:rsidP="00410BF5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0252" w:rsidRPr="004C7231" w:rsidTr="002F07CB">
        <w:tc>
          <w:tcPr>
            <w:tcW w:w="1985" w:type="dxa"/>
            <w:vMerge/>
          </w:tcPr>
          <w:p w:rsidR="00380252" w:rsidRPr="004C7231" w:rsidRDefault="003802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80252" w:rsidRPr="004C7231" w:rsidRDefault="00380252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80252" w:rsidRPr="004C7231" w:rsidRDefault="00380252" w:rsidP="00E47C60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нарушений работниками трудовой и исполнительской дисциплины, отсутствие  конфликтных ситуаций в коллективе</w:t>
            </w:r>
          </w:p>
        </w:tc>
        <w:tc>
          <w:tcPr>
            <w:tcW w:w="1985" w:type="dxa"/>
          </w:tcPr>
          <w:p w:rsidR="00380252" w:rsidRPr="004C7231" w:rsidRDefault="005950D2" w:rsidP="00564A03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80252" w:rsidRPr="004C7231" w:rsidTr="002F07CB">
        <w:tc>
          <w:tcPr>
            <w:tcW w:w="1985" w:type="dxa"/>
            <w:vMerge w:val="restart"/>
          </w:tcPr>
          <w:p w:rsidR="00380252" w:rsidRPr="004C7231" w:rsidRDefault="00380252" w:rsidP="00EC415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руководителя по экономике и финансам</w:t>
            </w:r>
          </w:p>
        </w:tc>
        <w:tc>
          <w:tcPr>
            <w:tcW w:w="8364" w:type="dxa"/>
            <w:gridSpan w:val="3"/>
          </w:tcPr>
          <w:p w:rsidR="00380252" w:rsidRPr="004C7231" w:rsidRDefault="00380252" w:rsidP="00205627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EE4FEA" w:rsidRPr="004C7231" w:rsidTr="002F07CB">
        <w:trPr>
          <w:trHeight w:val="1978"/>
        </w:trPr>
        <w:tc>
          <w:tcPr>
            <w:tcW w:w="1985" w:type="dxa"/>
            <w:vMerge/>
          </w:tcPr>
          <w:p w:rsidR="00EE4FEA" w:rsidRPr="004C7231" w:rsidRDefault="00EE4FEA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E4FEA" w:rsidRPr="004C7231" w:rsidRDefault="00EE4FEA" w:rsidP="000F2BC0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эффективность финансово-экономической деятельности учреждения </w:t>
            </w:r>
          </w:p>
        </w:tc>
        <w:tc>
          <w:tcPr>
            <w:tcW w:w="3827" w:type="dxa"/>
          </w:tcPr>
          <w:p w:rsidR="00EE4FEA" w:rsidRPr="00EE4FEA" w:rsidRDefault="00EE4FEA" w:rsidP="003F29E6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исполнение плана финансово-хозяйственной деятельности (нарастающим итогом с начала года):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1 кв. </w:t>
            </w:r>
            <w:r w:rsidR="002F3A06">
              <w:rPr>
                <w:rFonts w:ascii="Times New Roman" w:hAnsi="Times New Roman"/>
                <w:sz w:val="28"/>
                <w:szCs w:val="28"/>
              </w:rPr>
              <w:t>15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% и выше 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за 2 кв. 4</w:t>
            </w:r>
            <w:r w:rsidR="002F3A06">
              <w:rPr>
                <w:rFonts w:ascii="Times New Roman" w:hAnsi="Times New Roman"/>
                <w:sz w:val="28"/>
                <w:szCs w:val="28"/>
              </w:rPr>
              <w:t>0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% и выше 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3 кв. </w:t>
            </w:r>
            <w:r w:rsidR="002F3A06">
              <w:rPr>
                <w:rFonts w:ascii="Times New Roman" w:hAnsi="Times New Roman"/>
                <w:sz w:val="28"/>
                <w:szCs w:val="28"/>
              </w:rPr>
              <w:t>65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% и выше 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4 кв. 95% и выше </w:t>
            </w:r>
          </w:p>
        </w:tc>
        <w:tc>
          <w:tcPr>
            <w:tcW w:w="1985" w:type="dxa"/>
          </w:tcPr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замечаний по соответствию подготовленных локальных актов учреждения, договоров и других документов нормам действующего законодательства</w:t>
            </w:r>
          </w:p>
        </w:tc>
        <w:tc>
          <w:tcPr>
            <w:tcW w:w="1985" w:type="dxa"/>
          </w:tcPr>
          <w:p w:rsidR="005A0CF8" w:rsidRPr="004C7231" w:rsidRDefault="007A3B9D" w:rsidP="007A3B9D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обеспечение в установленные сроки выполнения приказов и поручений руководителя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0CF8" w:rsidRPr="004C7231" w:rsidRDefault="00254E18" w:rsidP="00254E1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3F29E6" w:rsidRDefault="003F29E6">
            <w:pPr>
              <w:spacing w:after="1" w:line="280" w:lineRule="atLeast"/>
              <w:rPr>
                <w:sz w:val="28"/>
                <w:szCs w:val="28"/>
              </w:rPr>
            </w:pPr>
            <w:r w:rsidRPr="003F29E6">
              <w:rPr>
                <w:rFonts w:ascii="Times New Roman" w:hAnsi="Times New Roman"/>
                <w:sz w:val="28"/>
                <w:szCs w:val="28"/>
              </w:rPr>
              <w:t>отсутствие фактов нарушения порядка, сроков и качества предоставления бюджетной, статистической, бухгалтерской и иной отчетности и запрашиваемой информации</w:t>
            </w:r>
          </w:p>
        </w:tc>
        <w:tc>
          <w:tcPr>
            <w:tcW w:w="1985" w:type="dxa"/>
          </w:tcPr>
          <w:p w:rsidR="005A0CF8" w:rsidRPr="003F29E6" w:rsidRDefault="005A0CF8" w:rsidP="00AD77B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9E6">
              <w:rPr>
                <w:rFonts w:ascii="Times New Roman" w:hAnsi="Times New Roman"/>
                <w:sz w:val="28"/>
                <w:szCs w:val="28"/>
              </w:rPr>
              <w:t>1</w:t>
            </w:r>
            <w:r w:rsidR="00AD77BC" w:rsidRPr="003F29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5A0CF8" w:rsidRPr="004C7231" w:rsidRDefault="005A0CF8" w:rsidP="00973F5C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14323" w:rsidRPr="004C7231" w:rsidTr="002F07CB">
        <w:tc>
          <w:tcPr>
            <w:tcW w:w="1985" w:type="dxa"/>
            <w:vMerge/>
          </w:tcPr>
          <w:p w:rsidR="00314323" w:rsidRPr="004C7231" w:rsidRDefault="003143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314323" w:rsidRPr="004C7231" w:rsidRDefault="00314323" w:rsidP="00AB6FFC">
            <w:pPr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827" w:type="dxa"/>
          </w:tcPr>
          <w:p w:rsidR="00314323" w:rsidRPr="004C7231" w:rsidRDefault="0031432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985" w:type="dxa"/>
          </w:tcPr>
          <w:p w:rsidR="00314323" w:rsidRPr="004C7231" w:rsidRDefault="00314323" w:rsidP="00202D04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14323" w:rsidRPr="004C7231" w:rsidTr="002F07CB">
        <w:tc>
          <w:tcPr>
            <w:tcW w:w="1985" w:type="dxa"/>
            <w:vMerge/>
          </w:tcPr>
          <w:p w:rsidR="00314323" w:rsidRPr="004C7231" w:rsidRDefault="003143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14323" w:rsidRPr="004C7231" w:rsidRDefault="003143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14323" w:rsidRPr="004C7231" w:rsidRDefault="0031432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985" w:type="dxa"/>
          </w:tcPr>
          <w:p w:rsidR="00314323" w:rsidRPr="004C7231" w:rsidRDefault="00314323" w:rsidP="002F07CB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 w:rsidR="002F07C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14323" w:rsidRPr="004C7231" w:rsidTr="002F07CB">
        <w:tc>
          <w:tcPr>
            <w:tcW w:w="1985" w:type="dxa"/>
            <w:vMerge/>
          </w:tcPr>
          <w:p w:rsidR="00314323" w:rsidRPr="004C7231" w:rsidRDefault="0031432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14323" w:rsidRPr="004C7231" w:rsidRDefault="003143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14323" w:rsidRPr="004C7231" w:rsidRDefault="0031432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="002F07CB">
              <w:rPr>
                <w:rFonts w:ascii="Times New Roman" w:hAnsi="Times New Roman"/>
                <w:sz w:val="28"/>
                <w:szCs w:val="28"/>
              </w:rPr>
              <w:t xml:space="preserve">нарушений и </w:t>
            </w:r>
            <w:r w:rsidR="002F07CB">
              <w:rPr>
                <w:rFonts w:ascii="Times New Roman" w:hAnsi="Times New Roman"/>
                <w:sz w:val="28"/>
                <w:szCs w:val="28"/>
              </w:rPr>
              <w:lastRenderedPageBreak/>
              <w:t>срывов в работе в результате несоблюдения работниками трудовой дисциплины</w:t>
            </w:r>
            <w:r w:rsidR="00AD77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77BC" w:rsidRPr="00FC2E54">
              <w:rPr>
                <w:rFonts w:ascii="Times New Roman" w:hAnsi="Times New Roman"/>
                <w:sz w:val="28"/>
                <w:szCs w:val="28"/>
              </w:rPr>
              <w:t>наличия конфликтных ситуаций в коллективе</w:t>
            </w:r>
          </w:p>
        </w:tc>
        <w:tc>
          <w:tcPr>
            <w:tcW w:w="1985" w:type="dxa"/>
          </w:tcPr>
          <w:p w:rsidR="00314323" w:rsidRPr="004C7231" w:rsidRDefault="002F07CB" w:rsidP="002F07CB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A0CF8" w:rsidRPr="004C7231" w:rsidRDefault="005A0CF8" w:rsidP="00AB6FFC">
            <w:pPr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Ответственное отношение к своим обязанностям </w:t>
            </w:r>
          </w:p>
        </w:tc>
        <w:tc>
          <w:tcPr>
            <w:tcW w:w="3827" w:type="dxa"/>
          </w:tcPr>
          <w:p w:rsidR="005A0CF8" w:rsidRPr="004C7231" w:rsidRDefault="005A0CF8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обоснованных зафиксированных замечаний</w:t>
            </w:r>
          </w:p>
        </w:tc>
        <w:tc>
          <w:tcPr>
            <w:tcW w:w="1985" w:type="dxa"/>
          </w:tcPr>
          <w:p w:rsidR="005A0CF8" w:rsidRPr="004C7231" w:rsidRDefault="002F07CB" w:rsidP="002F07CB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0CF8" w:rsidRPr="004C7231" w:rsidTr="002F07CB">
        <w:trPr>
          <w:trHeight w:val="605"/>
        </w:trPr>
        <w:tc>
          <w:tcPr>
            <w:tcW w:w="1985" w:type="dxa"/>
            <w:vMerge w:val="restart"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Заместитель руководителя по правовым и общим вопросам</w:t>
            </w:r>
          </w:p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5A0CF8" w:rsidRPr="004C7231" w:rsidRDefault="005A0CF8" w:rsidP="00544998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EE4FEA" w:rsidRPr="004C7231" w:rsidTr="002F07CB">
        <w:trPr>
          <w:trHeight w:val="605"/>
        </w:trPr>
        <w:tc>
          <w:tcPr>
            <w:tcW w:w="1985" w:type="dxa"/>
            <w:vMerge/>
          </w:tcPr>
          <w:p w:rsidR="00EE4FEA" w:rsidRPr="004C7231" w:rsidRDefault="00EE4FEA" w:rsidP="00564A0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E4FEA" w:rsidRPr="004C7231" w:rsidRDefault="00EE4FEA" w:rsidP="008F742F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3827" w:type="dxa"/>
          </w:tcPr>
          <w:p w:rsidR="00EE4FEA" w:rsidRPr="00EE4FEA" w:rsidRDefault="00EE4FEA" w:rsidP="003F29E6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исполнение плана финансово-хозяйственной деятельности (нарастающим итогом с начала года):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1 кв. </w:t>
            </w:r>
            <w:r w:rsidR="000F1E97">
              <w:rPr>
                <w:rFonts w:ascii="Times New Roman" w:hAnsi="Times New Roman"/>
                <w:sz w:val="28"/>
                <w:szCs w:val="28"/>
              </w:rPr>
              <w:t>15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% и выше 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за 2 кв. 4</w:t>
            </w:r>
            <w:r w:rsidR="000F1E97">
              <w:rPr>
                <w:rFonts w:ascii="Times New Roman" w:hAnsi="Times New Roman"/>
                <w:sz w:val="28"/>
                <w:szCs w:val="28"/>
              </w:rPr>
              <w:t>0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% и выше 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3 кв. </w:t>
            </w:r>
            <w:r w:rsidR="000F1E97">
              <w:rPr>
                <w:rFonts w:ascii="Times New Roman" w:hAnsi="Times New Roman"/>
                <w:sz w:val="28"/>
                <w:szCs w:val="28"/>
              </w:rPr>
              <w:t>65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% и выше 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4 кв. 95% и выше </w:t>
            </w:r>
          </w:p>
        </w:tc>
        <w:tc>
          <w:tcPr>
            <w:tcW w:w="1985" w:type="dxa"/>
          </w:tcPr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 w:rsidP="008F742F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замечаний по соответствию подготовленных локальных актов учреждения, договоров и других документов нормам действующего законодательства</w:t>
            </w:r>
          </w:p>
        </w:tc>
        <w:tc>
          <w:tcPr>
            <w:tcW w:w="1985" w:type="dxa"/>
          </w:tcPr>
          <w:p w:rsidR="005A0CF8" w:rsidRPr="004C7231" w:rsidRDefault="005A0CF8" w:rsidP="00564A03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обеспечение в установленные сроки выполнения приказов и поручений руководителя</w:t>
            </w:r>
          </w:p>
        </w:tc>
        <w:tc>
          <w:tcPr>
            <w:tcW w:w="1985" w:type="dxa"/>
          </w:tcPr>
          <w:p w:rsidR="005A0CF8" w:rsidRPr="004C7231" w:rsidRDefault="006304F2" w:rsidP="006304F2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3F29E6" w:rsidP="00564A03">
            <w:pPr>
              <w:spacing w:after="1" w:line="280" w:lineRule="atLeast"/>
              <w:rPr>
                <w:sz w:val="28"/>
                <w:szCs w:val="28"/>
              </w:rPr>
            </w:pPr>
            <w:r w:rsidRPr="003F29E6">
              <w:rPr>
                <w:rFonts w:ascii="Times New Roman" w:hAnsi="Times New Roman"/>
                <w:sz w:val="28"/>
                <w:szCs w:val="28"/>
              </w:rPr>
              <w:t>отсутствие фактов нарушения порядка, сроков и качества предоставления бюджетной, статистической, бухгалтерской и иной отчетности и запрашиваемой информации</w:t>
            </w:r>
          </w:p>
        </w:tc>
        <w:tc>
          <w:tcPr>
            <w:tcW w:w="1985" w:type="dxa"/>
          </w:tcPr>
          <w:p w:rsidR="005A0CF8" w:rsidRPr="004C7231" w:rsidRDefault="005A0CF8" w:rsidP="00AD77B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54">
              <w:rPr>
                <w:rFonts w:ascii="Times New Roman" w:hAnsi="Times New Roman"/>
                <w:sz w:val="28"/>
                <w:szCs w:val="28"/>
              </w:rPr>
              <w:t>1</w:t>
            </w:r>
            <w:r w:rsidR="00AD77BC" w:rsidRPr="00FC2E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5A0CF8" w:rsidRPr="004C7231" w:rsidRDefault="005A0CF8" w:rsidP="00621ED0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5A0CF8" w:rsidRPr="004C7231" w:rsidRDefault="005A0CF8" w:rsidP="00AB6FFC">
            <w:pPr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Стабильность функционирования </w:t>
            </w:r>
            <w:r w:rsidRPr="004C7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курируемого направления </w:t>
            </w:r>
          </w:p>
        </w:tc>
        <w:tc>
          <w:tcPr>
            <w:tcW w:w="3827" w:type="dxa"/>
          </w:tcPr>
          <w:p w:rsidR="005A0CF8" w:rsidRPr="004C7231" w:rsidRDefault="005A0CF8" w:rsidP="00564A0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Эффективное ведение </w:t>
            </w:r>
            <w:proofErr w:type="spellStart"/>
            <w:r w:rsidRPr="004C7231">
              <w:rPr>
                <w:rFonts w:ascii="Times New Roman" w:hAnsi="Times New Roman"/>
                <w:sz w:val="28"/>
                <w:szCs w:val="28"/>
              </w:rPr>
              <w:t>претензионно-исковой</w:t>
            </w:r>
            <w:proofErr w:type="spellEnd"/>
            <w:r w:rsidRPr="004C7231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  <w:r w:rsidRPr="004C7231">
              <w:rPr>
                <w:rFonts w:ascii="Times New Roman" w:hAnsi="Times New Roman"/>
                <w:sz w:val="28"/>
                <w:szCs w:val="28"/>
              </w:rPr>
              <w:lastRenderedPageBreak/>
              <w:t>(своевременное направление претензий и исков, представление интересов учреждения в суде и при рассмотрении иных дел)</w:t>
            </w:r>
          </w:p>
        </w:tc>
        <w:tc>
          <w:tcPr>
            <w:tcW w:w="1985" w:type="dxa"/>
          </w:tcPr>
          <w:p w:rsidR="005A0CF8" w:rsidRPr="004C7231" w:rsidRDefault="0032089C" w:rsidP="0032089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 w:rsidP="00564A0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 w:rsidP="00564A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FC2E54" w:rsidRDefault="00AD77BC" w:rsidP="00AD77BC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FC2E54">
              <w:rPr>
                <w:rFonts w:ascii="Times New Roman" w:hAnsi="Times New Roman"/>
                <w:sz w:val="28"/>
                <w:szCs w:val="28"/>
              </w:rPr>
              <w:t>Эффективность представления</w:t>
            </w:r>
            <w:r w:rsidR="005A0CF8" w:rsidRPr="00FC2E54">
              <w:rPr>
                <w:rFonts w:ascii="Times New Roman" w:hAnsi="Times New Roman"/>
                <w:sz w:val="28"/>
                <w:szCs w:val="28"/>
              </w:rPr>
              <w:t xml:space="preserve"> интересов Учреждения при проведении проверок</w:t>
            </w:r>
          </w:p>
        </w:tc>
        <w:tc>
          <w:tcPr>
            <w:tcW w:w="1985" w:type="dxa"/>
          </w:tcPr>
          <w:p w:rsidR="005A0CF8" w:rsidRPr="004C7231" w:rsidRDefault="0032089C" w:rsidP="0032089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307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C723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C7231">
              <w:rPr>
                <w:rFonts w:ascii="Times New Roman" w:hAnsi="Times New Roman"/>
                <w:sz w:val="28"/>
                <w:szCs w:val="28"/>
              </w:rPr>
              <w:t xml:space="preserve"> подготовкой документации о закупках и направлением ее для размещения в установленные сроки, контроль за проведением торгов и исполнением государственных контрактов</w:t>
            </w:r>
          </w:p>
        </w:tc>
        <w:tc>
          <w:tcPr>
            <w:tcW w:w="1985" w:type="dxa"/>
          </w:tcPr>
          <w:p w:rsidR="005A0CF8" w:rsidRPr="004C7231" w:rsidRDefault="005A0CF8" w:rsidP="0032089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 w:rsidR="003208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A0CF8" w:rsidRPr="004C7231" w:rsidRDefault="005A0CF8" w:rsidP="000F1E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обеспечение качества </w:t>
            </w:r>
            <w:r w:rsidR="000F1E97">
              <w:rPr>
                <w:rFonts w:ascii="Times New Roman" w:hAnsi="Times New Roman"/>
                <w:sz w:val="28"/>
                <w:szCs w:val="28"/>
              </w:rPr>
              <w:t>выполняемых работ</w:t>
            </w:r>
          </w:p>
        </w:tc>
        <w:tc>
          <w:tcPr>
            <w:tcW w:w="3827" w:type="dxa"/>
          </w:tcPr>
          <w:p w:rsidR="005A0CF8" w:rsidRPr="004C7231" w:rsidRDefault="005A0CF8" w:rsidP="00AB6F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обоснованных зафиксированных замечаний со стороны контролирующих органов, учредителя, граждан</w:t>
            </w:r>
          </w:p>
        </w:tc>
        <w:tc>
          <w:tcPr>
            <w:tcW w:w="1985" w:type="dxa"/>
          </w:tcPr>
          <w:p w:rsidR="005A0CF8" w:rsidRPr="004C7231" w:rsidRDefault="005A0CF8" w:rsidP="0083079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 w:rsidR="008307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0CF8" w:rsidRPr="004C7231" w:rsidTr="000F1E97">
        <w:trPr>
          <w:trHeight w:val="1158"/>
        </w:trPr>
        <w:tc>
          <w:tcPr>
            <w:tcW w:w="1985" w:type="dxa"/>
            <w:vMerge w:val="restart"/>
          </w:tcPr>
          <w:p w:rsidR="005A0CF8" w:rsidRPr="004C7231" w:rsidRDefault="005A0CF8" w:rsidP="00564A03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8364" w:type="dxa"/>
            <w:gridSpan w:val="3"/>
          </w:tcPr>
          <w:p w:rsidR="005A0CF8" w:rsidRPr="004C7231" w:rsidRDefault="005A0CF8" w:rsidP="001A5F08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EE4FEA" w:rsidRPr="004C7231" w:rsidTr="002F07CB">
        <w:trPr>
          <w:trHeight w:val="1694"/>
        </w:trPr>
        <w:tc>
          <w:tcPr>
            <w:tcW w:w="1985" w:type="dxa"/>
            <w:vMerge/>
          </w:tcPr>
          <w:p w:rsidR="00EE4FEA" w:rsidRPr="004C7231" w:rsidRDefault="00EE4FEA">
            <w:pPr>
              <w:spacing w:after="1" w:line="280" w:lineRule="atLeast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E4FEA" w:rsidRPr="004C7231" w:rsidRDefault="00EE4FEA" w:rsidP="00564A03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эффективность финансово-экономической деятельности учреждения</w:t>
            </w:r>
          </w:p>
        </w:tc>
        <w:tc>
          <w:tcPr>
            <w:tcW w:w="3827" w:type="dxa"/>
          </w:tcPr>
          <w:p w:rsidR="00EE4FEA" w:rsidRPr="00EE4FEA" w:rsidRDefault="00EE4FEA" w:rsidP="003F29E6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исполнение плана финансово-хозяйственной деятельности (нарастающим итогом с начала года):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1 кв. </w:t>
            </w:r>
            <w:r w:rsidR="000F1E97">
              <w:rPr>
                <w:rFonts w:ascii="Times New Roman" w:hAnsi="Times New Roman"/>
                <w:sz w:val="28"/>
                <w:szCs w:val="28"/>
              </w:rPr>
              <w:t>15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% и выше 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за 2 кв. 4</w:t>
            </w:r>
            <w:r w:rsidR="000F1E97">
              <w:rPr>
                <w:rFonts w:ascii="Times New Roman" w:hAnsi="Times New Roman"/>
                <w:sz w:val="28"/>
                <w:szCs w:val="28"/>
              </w:rPr>
              <w:t>0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% и выше 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3 кв. </w:t>
            </w:r>
            <w:r w:rsidR="000F1E97">
              <w:rPr>
                <w:rFonts w:ascii="Times New Roman" w:hAnsi="Times New Roman"/>
                <w:sz w:val="28"/>
                <w:szCs w:val="28"/>
              </w:rPr>
              <w:t>65</w:t>
            </w:r>
            <w:r w:rsidRPr="00EE4FEA">
              <w:rPr>
                <w:rFonts w:ascii="Times New Roman" w:hAnsi="Times New Roman"/>
                <w:sz w:val="28"/>
                <w:szCs w:val="28"/>
              </w:rPr>
              <w:t xml:space="preserve">% и выше </w:t>
            </w:r>
          </w:p>
          <w:p w:rsidR="00EE4FEA" w:rsidRPr="00EE4FEA" w:rsidRDefault="00EE4FEA" w:rsidP="003F29E6">
            <w:pPr>
              <w:spacing w:after="1" w:line="28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 xml:space="preserve">за 4 кв. 95% и выше </w:t>
            </w:r>
          </w:p>
        </w:tc>
        <w:tc>
          <w:tcPr>
            <w:tcW w:w="1985" w:type="dxa"/>
          </w:tcPr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E4FEA" w:rsidRPr="00EE4FEA" w:rsidRDefault="00EE4FEA" w:rsidP="003F29E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EE4F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роста кредиторской и дебиторской задолженности</w:t>
            </w:r>
          </w:p>
        </w:tc>
        <w:tc>
          <w:tcPr>
            <w:tcW w:w="1985" w:type="dxa"/>
          </w:tcPr>
          <w:p w:rsidR="005A0CF8" w:rsidRPr="004C7231" w:rsidRDefault="005A0CF8" w:rsidP="00444DD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 w:rsidR="00444D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кредиторской задолженности по выплате заработной платы работника</w:t>
            </w:r>
            <w:r w:rsidR="002E7ED5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5" w:type="dxa"/>
          </w:tcPr>
          <w:p w:rsidR="005A0CF8" w:rsidRPr="004C7231" w:rsidRDefault="005A0CF8" w:rsidP="00444DD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 w:rsidR="00444D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C723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4C7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7231">
              <w:rPr>
                <w:rFonts w:ascii="Times New Roman" w:hAnsi="Times New Roman"/>
                <w:sz w:val="28"/>
                <w:szCs w:val="28"/>
              </w:rPr>
              <w:lastRenderedPageBreak/>
              <w:t>сохранностью имущества (соответствие списываемого имущества нормативам по качеству и срокам эксплуатации)</w:t>
            </w:r>
          </w:p>
        </w:tc>
        <w:tc>
          <w:tcPr>
            <w:tcW w:w="1985" w:type="dxa"/>
          </w:tcPr>
          <w:p w:rsidR="005A0CF8" w:rsidRPr="004C7231" w:rsidRDefault="005A0CF8" w:rsidP="00F1733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обеспечение в установленные сроки выполнения приказов и поручений руководителя</w:t>
            </w:r>
          </w:p>
        </w:tc>
        <w:tc>
          <w:tcPr>
            <w:tcW w:w="1985" w:type="dxa"/>
          </w:tcPr>
          <w:p w:rsidR="005A0CF8" w:rsidRPr="004C7231" w:rsidRDefault="00444DDC" w:rsidP="00F1733E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нарушения порядка и сроков предоставления бюджетной, статистической, бухгалтерской отчетности</w:t>
            </w:r>
          </w:p>
        </w:tc>
        <w:tc>
          <w:tcPr>
            <w:tcW w:w="1985" w:type="dxa"/>
          </w:tcPr>
          <w:p w:rsidR="005A0CF8" w:rsidRPr="004C7231" w:rsidRDefault="00DF4474" w:rsidP="00444DD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E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3"/>
          </w:tcPr>
          <w:p w:rsidR="005A0CF8" w:rsidRPr="004C7231" w:rsidRDefault="005A0CF8" w:rsidP="00FE09EC">
            <w:pPr>
              <w:spacing w:after="1" w:line="280" w:lineRule="atLeast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A0CF8" w:rsidRPr="004C7231" w:rsidRDefault="005A0CF8" w:rsidP="00AB6F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обеспечение стабильности финансовой деятельности </w:t>
            </w:r>
          </w:p>
        </w:tc>
        <w:tc>
          <w:tcPr>
            <w:tcW w:w="3827" w:type="dxa"/>
          </w:tcPr>
          <w:p w:rsidR="005A0CF8" w:rsidRPr="004C7231" w:rsidRDefault="005A0CF8" w:rsidP="00AB6FFC">
            <w:pPr>
              <w:autoSpaceDE w:val="0"/>
              <w:autoSpaceDN w:val="0"/>
              <w:adjustRightInd w:val="0"/>
              <w:rPr>
                <w:rFonts w:cs="Lucida Console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985" w:type="dxa"/>
          </w:tcPr>
          <w:p w:rsidR="005A0CF8" w:rsidRPr="004C7231" w:rsidRDefault="005A0CF8" w:rsidP="004B1DD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 w:rsidR="004B1D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5A0CF8" w:rsidRPr="004C7231" w:rsidRDefault="005A0CF8" w:rsidP="00FE09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непрерывное профессиональное образование </w:t>
            </w:r>
          </w:p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 w:rsidP="00FE09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участие в работе конкурсов, семинаров, конференций:</w:t>
            </w:r>
          </w:p>
          <w:p w:rsidR="005A0CF8" w:rsidRPr="004C7231" w:rsidRDefault="005A0CF8" w:rsidP="00FE09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 1 до 2</w:t>
            </w:r>
          </w:p>
          <w:p w:rsidR="005A0CF8" w:rsidRPr="004C7231" w:rsidRDefault="005A0CF8" w:rsidP="00FE09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более 2</w:t>
            </w:r>
          </w:p>
        </w:tc>
        <w:tc>
          <w:tcPr>
            <w:tcW w:w="1985" w:type="dxa"/>
          </w:tcPr>
          <w:p w:rsidR="005A0CF8" w:rsidRPr="004C7231" w:rsidRDefault="005A0C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0CF8" w:rsidRPr="004C7231" w:rsidRDefault="005A0C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0CF8" w:rsidRPr="004C7231" w:rsidRDefault="005A0C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A0CF8" w:rsidRPr="004C7231" w:rsidRDefault="005A0C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A0CF8" w:rsidRPr="004C7231" w:rsidTr="002F07CB">
        <w:tc>
          <w:tcPr>
            <w:tcW w:w="1985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0CF8" w:rsidRPr="004C7231" w:rsidRDefault="005A0CF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A0CF8" w:rsidRPr="004C7231" w:rsidRDefault="005A0CF8" w:rsidP="008A57E4">
            <w:pPr>
              <w:autoSpaceDE w:val="0"/>
              <w:autoSpaceDN w:val="0"/>
              <w:adjustRightInd w:val="0"/>
              <w:rPr>
                <w:rFonts w:cs="Lucida Console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1985" w:type="dxa"/>
          </w:tcPr>
          <w:p w:rsidR="005A0CF8" w:rsidRPr="004C7231" w:rsidRDefault="005A0CF8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8386D" w:rsidRPr="004C7231" w:rsidTr="002F07CB">
        <w:tc>
          <w:tcPr>
            <w:tcW w:w="1985" w:type="dxa"/>
            <w:vMerge/>
          </w:tcPr>
          <w:p w:rsidR="00A8386D" w:rsidRPr="004C7231" w:rsidRDefault="00A8386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A8386D" w:rsidRPr="004C7231" w:rsidRDefault="00A8386D" w:rsidP="00AB6F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 xml:space="preserve">ответственное отношение к своим обязанностям </w:t>
            </w:r>
          </w:p>
        </w:tc>
        <w:tc>
          <w:tcPr>
            <w:tcW w:w="3827" w:type="dxa"/>
          </w:tcPr>
          <w:p w:rsidR="00A8386D" w:rsidRPr="004C7231" w:rsidRDefault="00A8386D" w:rsidP="00A229D6">
            <w:pPr>
              <w:autoSpaceDE w:val="0"/>
              <w:autoSpaceDN w:val="0"/>
              <w:adjustRightInd w:val="0"/>
              <w:rPr>
                <w:rFonts w:cs="Lucida Console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1985" w:type="dxa"/>
          </w:tcPr>
          <w:p w:rsidR="00A8386D" w:rsidRPr="004C7231" w:rsidRDefault="00A8386D" w:rsidP="00A229D6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386D" w:rsidRPr="004C7231" w:rsidTr="002F07CB">
        <w:tc>
          <w:tcPr>
            <w:tcW w:w="1985" w:type="dxa"/>
            <w:vMerge/>
          </w:tcPr>
          <w:p w:rsidR="00A8386D" w:rsidRPr="004C7231" w:rsidRDefault="00A8386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8386D" w:rsidRPr="004C7231" w:rsidRDefault="00A8386D" w:rsidP="00AB6F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8386D" w:rsidRPr="004C7231" w:rsidRDefault="00A8386D" w:rsidP="00A8386D">
            <w:pPr>
              <w:autoSpaceDE w:val="0"/>
              <w:autoSpaceDN w:val="0"/>
              <w:adjustRightInd w:val="0"/>
              <w:rPr>
                <w:rFonts w:cs="Lucida Consol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своевременность уплаты налогов, сборов и иных платежей, предусмотренных действующим законодательством</w:t>
            </w:r>
          </w:p>
        </w:tc>
        <w:tc>
          <w:tcPr>
            <w:tcW w:w="1985" w:type="dxa"/>
          </w:tcPr>
          <w:p w:rsidR="00A8386D" w:rsidRPr="004C7231" w:rsidRDefault="00A8386D" w:rsidP="004B1DD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2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6911DF" w:rsidRDefault="006911DF" w:rsidP="003C594A">
      <w:pPr>
        <w:widowControl w:val="0"/>
        <w:tabs>
          <w:tab w:val="left" w:pos="9720"/>
        </w:tabs>
        <w:ind w:left="4536"/>
        <w:rPr>
          <w:rFonts w:ascii="Times New Roman" w:hAnsi="Times New Roman"/>
          <w:sz w:val="28"/>
          <w:szCs w:val="28"/>
        </w:rPr>
      </w:pPr>
    </w:p>
    <w:sectPr w:rsidR="006911DF" w:rsidSect="00847769">
      <w:pgSz w:w="11907" w:h="16840" w:code="9"/>
      <w:pgMar w:top="567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25" w:rsidRDefault="007D1C25">
      <w:r>
        <w:separator/>
      </w:r>
    </w:p>
  </w:endnote>
  <w:endnote w:type="continuationSeparator" w:id="0">
    <w:p w:rsidR="007D1C25" w:rsidRDefault="007D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25" w:rsidRDefault="007D1C25">
      <w:r>
        <w:separator/>
      </w:r>
    </w:p>
  </w:footnote>
  <w:footnote w:type="continuationSeparator" w:id="0">
    <w:p w:rsidR="007D1C25" w:rsidRDefault="007D1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9092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9092E">
    <w:pPr>
      <w:pStyle w:val="a8"/>
      <w:jc w:val="center"/>
    </w:pPr>
    <w:fldSimple w:instr=" PAGE   \* MERGEFORMAT ">
      <w:r w:rsidR="001E38C7">
        <w:rPr>
          <w:noProof/>
        </w:rPr>
        <w:t>7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E8A"/>
    <w:rsid w:val="0004219D"/>
    <w:rsid w:val="00042895"/>
    <w:rsid w:val="00042B7B"/>
    <w:rsid w:val="00042D4E"/>
    <w:rsid w:val="00043FA6"/>
    <w:rsid w:val="00045A4B"/>
    <w:rsid w:val="00047541"/>
    <w:rsid w:val="00053BE0"/>
    <w:rsid w:val="00057E02"/>
    <w:rsid w:val="00063192"/>
    <w:rsid w:val="0006370D"/>
    <w:rsid w:val="00063932"/>
    <w:rsid w:val="0006470A"/>
    <w:rsid w:val="00066355"/>
    <w:rsid w:val="0006661A"/>
    <w:rsid w:val="000734E8"/>
    <w:rsid w:val="0007385C"/>
    <w:rsid w:val="0007695A"/>
    <w:rsid w:val="00080A96"/>
    <w:rsid w:val="000810EB"/>
    <w:rsid w:val="00081A63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C54"/>
    <w:rsid w:val="000B59EC"/>
    <w:rsid w:val="000C020B"/>
    <w:rsid w:val="000C0762"/>
    <w:rsid w:val="000C39EB"/>
    <w:rsid w:val="000C3D14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1E97"/>
    <w:rsid w:val="000F2BC0"/>
    <w:rsid w:val="000F30F6"/>
    <w:rsid w:val="000F79A6"/>
    <w:rsid w:val="000F7C3E"/>
    <w:rsid w:val="001016B3"/>
    <w:rsid w:val="00102808"/>
    <w:rsid w:val="0010376A"/>
    <w:rsid w:val="00103EEA"/>
    <w:rsid w:val="0010433A"/>
    <w:rsid w:val="00104B62"/>
    <w:rsid w:val="00107066"/>
    <w:rsid w:val="00111038"/>
    <w:rsid w:val="00111EF9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4194C"/>
    <w:rsid w:val="00141BDE"/>
    <w:rsid w:val="001453B0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A167E"/>
    <w:rsid w:val="001A1B96"/>
    <w:rsid w:val="001A201C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F03AE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496B"/>
    <w:rsid w:val="0022599B"/>
    <w:rsid w:val="002324B3"/>
    <w:rsid w:val="002333CC"/>
    <w:rsid w:val="00233A6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5160"/>
    <w:rsid w:val="002C5664"/>
    <w:rsid w:val="002C7C5A"/>
    <w:rsid w:val="002D18EF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3A06"/>
    <w:rsid w:val="002F4BD8"/>
    <w:rsid w:val="003042AD"/>
    <w:rsid w:val="0030503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6B28"/>
    <w:rsid w:val="00373C84"/>
    <w:rsid w:val="00375369"/>
    <w:rsid w:val="00376C4B"/>
    <w:rsid w:val="00380252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94A"/>
    <w:rsid w:val="003C5C85"/>
    <w:rsid w:val="003C79B6"/>
    <w:rsid w:val="003D0AB0"/>
    <w:rsid w:val="003D1DF3"/>
    <w:rsid w:val="003D22D3"/>
    <w:rsid w:val="003D59B4"/>
    <w:rsid w:val="003D5B4A"/>
    <w:rsid w:val="003D7C98"/>
    <w:rsid w:val="003E0D52"/>
    <w:rsid w:val="003E1E77"/>
    <w:rsid w:val="003E341B"/>
    <w:rsid w:val="003E4671"/>
    <w:rsid w:val="003F29E6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20E7A"/>
    <w:rsid w:val="00421383"/>
    <w:rsid w:val="00421C4A"/>
    <w:rsid w:val="00424706"/>
    <w:rsid w:val="00424E8C"/>
    <w:rsid w:val="004301EF"/>
    <w:rsid w:val="00431FF3"/>
    <w:rsid w:val="0043445A"/>
    <w:rsid w:val="004365E7"/>
    <w:rsid w:val="00440F2D"/>
    <w:rsid w:val="004424D0"/>
    <w:rsid w:val="004429EB"/>
    <w:rsid w:val="00444DDC"/>
    <w:rsid w:val="00446345"/>
    <w:rsid w:val="00450EB6"/>
    <w:rsid w:val="00452165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D0C41"/>
    <w:rsid w:val="004D1B6A"/>
    <w:rsid w:val="004D4CB1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67D6"/>
    <w:rsid w:val="005A0CF8"/>
    <w:rsid w:val="005A21DD"/>
    <w:rsid w:val="005A25D5"/>
    <w:rsid w:val="005A317E"/>
    <w:rsid w:val="005A39B8"/>
    <w:rsid w:val="005A77AF"/>
    <w:rsid w:val="005B20D1"/>
    <w:rsid w:val="005B2DE2"/>
    <w:rsid w:val="005B3D1F"/>
    <w:rsid w:val="005B44D3"/>
    <w:rsid w:val="005B5468"/>
    <w:rsid w:val="005B6775"/>
    <w:rsid w:val="005B6E91"/>
    <w:rsid w:val="005B74EF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748D"/>
    <w:rsid w:val="005F75FE"/>
    <w:rsid w:val="00600E0E"/>
    <w:rsid w:val="00601B35"/>
    <w:rsid w:val="00607DCE"/>
    <w:rsid w:val="0061018D"/>
    <w:rsid w:val="00616F08"/>
    <w:rsid w:val="00620436"/>
    <w:rsid w:val="006216DB"/>
    <w:rsid w:val="00621ED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6A2"/>
    <w:rsid w:val="006D27C5"/>
    <w:rsid w:val="006D31BA"/>
    <w:rsid w:val="006E17AC"/>
    <w:rsid w:val="006E1CE4"/>
    <w:rsid w:val="006E2EA0"/>
    <w:rsid w:val="006E34E5"/>
    <w:rsid w:val="006E40EF"/>
    <w:rsid w:val="006E7D6C"/>
    <w:rsid w:val="006F48E6"/>
    <w:rsid w:val="006F6217"/>
    <w:rsid w:val="0070168C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529E"/>
    <w:rsid w:val="00745A4D"/>
    <w:rsid w:val="007470CA"/>
    <w:rsid w:val="007501E4"/>
    <w:rsid w:val="00760F51"/>
    <w:rsid w:val="007617CE"/>
    <w:rsid w:val="007642C5"/>
    <w:rsid w:val="00766218"/>
    <w:rsid w:val="00770B3C"/>
    <w:rsid w:val="00773238"/>
    <w:rsid w:val="0077323C"/>
    <w:rsid w:val="007774D4"/>
    <w:rsid w:val="007838CB"/>
    <w:rsid w:val="007845D3"/>
    <w:rsid w:val="0078560E"/>
    <w:rsid w:val="007921C4"/>
    <w:rsid w:val="00792C67"/>
    <w:rsid w:val="007965C6"/>
    <w:rsid w:val="007A2814"/>
    <w:rsid w:val="007A3B9D"/>
    <w:rsid w:val="007A3EF9"/>
    <w:rsid w:val="007A5747"/>
    <w:rsid w:val="007A6334"/>
    <w:rsid w:val="007A746D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7769"/>
    <w:rsid w:val="00850076"/>
    <w:rsid w:val="00850309"/>
    <w:rsid w:val="008506E4"/>
    <w:rsid w:val="00851114"/>
    <w:rsid w:val="00853352"/>
    <w:rsid w:val="00854A80"/>
    <w:rsid w:val="00861B78"/>
    <w:rsid w:val="00865DB2"/>
    <w:rsid w:val="00872B39"/>
    <w:rsid w:val="00872DFF"/>
    <w:rsid w:val="008732B4"/>
    <w:rsid w:val="008762F3"/>
    <w:rsid w:val="00876539"/>
    <w:rsid w:val="008835D6"/>
    <w:rsid w:val="00884CB6"/>
    <w:rsid w:val="0088535F"/>
    <w:rsid w:val="0088779D"/>
    <w:rsid w:val="00892072"/>
    <w:rsid w:val="008935E5"/>
    <w:rsid w:val="008A08CE"/>
    <w:rsid w:val="008A158F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4F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C83"/>
    <w:rsid w:val="009038B6"/>
    <w:rsid w:val="00903CCF"/>
    <w:rsid w:val="009060DA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135E"/>
    <w:rsid w:val="00954E33"/>
    <w:rsid w:val="009550DE"/>
    <w:rsid w:val="00955B5B"/>
    <w:rsid w:val="00960957"/>
    <w:rsid w:val="00962C0F"/>
    <w:rsid w:val="00963FD7"/>
    <w:rsid w:val="00964B24"/>
    <w:rsid w:val="00965A90"/>
    <w:rsid w:val="00970851"/>
    <w:rsid w:val="00972A11"/>
    <w:rsid w:val="00973A90"/>
    <w:rsid w:val="00973F5C"/>
    <w:rsid w:val="00974840"/>
    <w:rsid w:val="00981AF9"/>
    <w:rsid w:val="009820EC"/>
    <w:rsid w:val="00983429"/>
    <w:rsid w:val="0098596C"/>
    <w:rsid w:val="009917D6"/>
    <w:rsid w:val="00993382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D1386"/>
    <w:rsid w:val="009D4607"/>
    <w:rsid w:val="009E053A"/>
    <w:rsid w:val="009E1DA1"/>
    <w:rsid w:val="009E2DAA"/>
    <w:rsid w:val="009E6E24"/>
    <w:rsid w:val="009E721E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1957"/>
    <w:rsid w:val="00A0330B"/>
    <w:rsid w:val="00A05695"/>
    <w:rsid w:val="00A1360A"/>
    <w:rsid w:val="00A16E3C"/>
    <w:rsid w:val="00A174FB"/>
    <w:rsid w:val="00A20603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D70"/>
    <w:rsid w:val="00A66BDB"/>
    <w:rsid w:val="00A67D80"/>
    <w:rsid w:val="00A67E16"/>
    <w:rsid w:val="00A712A0"/>
    <w:rsid w:val="00A72B14"/>
    <w:rsid w:val="00A72D31"/>
    <w:rsid w:val="00A7377A"/>
    <w:rsid w:val="00A75564"/>
    <w:rsid w:val="00A7598D"/>
    <w:rsid w:val="00A7631C"/>
    <w:rsid w:val="00A813FA"/>
    <w:rsid w:val="00A82236"/>
    <w:rsid w:val="00A836F3"/>
    <w:rsid w:val="00A8386D"/>
    <w:rsid w:val="00A8539A"/>
    <w:rsid w:val="00A86474"/>
    <w:rsid w:val="00A9208E"/>
    <w:rsid w:val="00A97F8E"/>
    <w:rsid w:val="00AA4916"/>
    <w:rsid w:val="00AA58FE"/>
    <w:rsid w:val="00AA599E"/>
    <w:rsid w:val="00AB028E"/>
    <w:rsid w:val="00AB51FA"/>
    <w:rsid w:val="00AB64BB"/>
    <w:rsid w:val="00AB6FFC"/>
    <w:rsid w:val="00AB7AFD"/>
    <w:rsid w:val="00AC0910"/>
    <w:rsid w:val="00AC23A6"/>
    <w:rsid w:val="00AC2816"/>
    <w:rsid w:val="00AD0B6B"/>
    <w:rsid w:val="00AD2B18"/>
    <w:rsid w:val="00AD35EE"/>
    <w:rsid w:val="00AD77BC"/>
    <w:rsid w:val="00AE04B0"/>
    <w:rsid w:val="00AE11AD"/>
    <w:rsid w:val="00AE2410"/>
    <w:rsid w:val="00AE3E48"/>
    <w:rsid w:val="00AE433B"/>
    <w:rsid w:val="00AE782B"/>
    <w:rsid w:val="00AF2629"/>
    <w:rsid w:val="00AF2814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63CE"/>
    <w:rsid w:val="00B602BC"/>
    <w:rsid w:val="00B60EE9"/>
    <w:rsid w:val="00B613A0"/>
    <w:rsid w:val="00B679A2"/>
    <w:rsid w:val="00B74F7C"/>
    <w:rsid w:val="00B81B42"/>
    <w:rsid w:val="00B82503"/>
    <w:rsid w:val="00B83524"/>
    <w:rsid w:val="00B83905"/>
    <w:rsid w:val="00B842DF"/>
    <w:rsid w:val="00B84B07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5FE3"/>
    <w:rsid w:val="00C96696"/>
    <w:rsid w:val="00CA58BE"/>
    <w:rsid w:val="00CA5D7D"/>
    <w:rsid w:val="00CA623C"/>
    <w:rsid w:val="00CA68D8"/>
    <w:rsid w:val="00CA6E5B"/>
    <w:rsid w:val="00CB1EFC"/>
    <w:rsid w:val="00CB2477"/>
    <w:rsid w:val="00CB2CA9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A4F"/>
    <w:rsid w:val="00D16983"/>
    <w:rsid w:val="00D16AAE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542B"/>
    <w:rsid w:val="00DB5680"/>
    <w:rsid w:val="00DB5BA8"/>
    <w:rsid w:val="00DB6083"/>
    <w:rsid w:val="00DB66AC"/>
    <w:rsid w:val="00DC1391"/>
    <w:rsid w:val="00DC270D"/>
    <w:rsid w:val="00DC455D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F06BE"/>
    <w:rsid w:val="00DF1249"/>
    <w:rsid w:val="00DF3654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22664"/>
    <w:rsid w:val="00E22883"/>
    <w:rsid w:val="00E254C9"/>
    <w:rsid w:val="00E266BB"/>
    <w:rsid w:val="00E266D2"/>
    <w:rsid w:val="00E275D1"/>
    <w:rsid w:val="00E31918"/>
    <w:rsid w:val="00E3728C"/>
    <w:rsid w:val="00E3795D"/>
    <w:rsid w:val="00E37E2F"/>
    <w:rsid w:val="00E43B23"/>
    <w:rsid w:val="00E47C60"/>
    <w:rsid w:val="00E50EDC"/>
    <w:rsid w:val="00E51758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702E"/>
    <w:rsid w:val="00E81340"/>
    <w:rsid w:val="00E81EE8"/>
    <w:rsid w:val="00E843EB"/>
    <w:rsid w:val="00E85486"/>
    <w:rsid w:val="00E85E80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6781"/>
    <w:rsid w:val="00EB77B1"/>
    <w:rsid w:val="00EB7F45"/>
    <w:rsid w:val="00EC0A24"/>
    <w:rsid w:val="00EC1095"/>
    <w:rsid w:val="00EC24DC"/>
    <w:rsid w:val="00EC4153"/>
    <w:rsid w:val="00EC731A"/>
    <w:rsid w:val="00ED0B86"/>
    <w:rsid w:val="00ED0F5D"/>
    <w:rsid w:val="00ED1732"/>
    <w:rsid w:val="00ED267E"/>
    <w:rsid w:val="00ED39D2"/>
    <w:rsid w:val="00ED5501"/>
    <w:rsid w:val="00ED5D5F"/>
    <w:rsid w:val="00ED6D0A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2A51"/>
    <w:rsid w:val="00FE2B97"/>
    <w:rsid w:val="00FE38F1"/>
    <w:rsid w:val="00FE505F"/>
    <w:rsid w:val="00FE5A2B"/>
    <w:rsid w:val="00FE65A2"/>
    <w:rsid w:val="00FE6893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93459.1000" TargetMode="External"/><Relationship Id="rId18" Type="http://schemas.openxmlformats.org/officeDocument/2006/relationships/hyperlink" Target="garantF1://93313.0" TargetMode="External"/><Relationship Id="rId26" Type="http://schemas.openxmlformats.org/officeDocument/2006/relationships/hyperlink" Target="consultantplus://offline/ref=D61C2405FE1694D13643498FD6678D485004AF13CE93A69F1CE5C51859582332E154C5C10CEB7DFFU865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1C2405FE1694D13643498FD6678D485004A814C893A69F1CE5C51859U568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garantF1://93313.1000" TargetMode="External"/><Relationship Id="rId25" Type="http://schemas.openxmlformats.org/officeDocument/2006/relationships/hyperlink" Target="consultantplus://offline/ref=30A1814782375D4773B36B2D62B442814AB362DE5785E30EA514A724FDD9956E26DE226366B21F75EFA19DA173474E234CB537C16DYFn2G" TargetMode="External"/><Relationship Id="rId33" Type="http://schemas.openxmlformats.org/officeDocument/2006/relationships/hyperlink" Target="consultantplus://offline/ref=24804B67FEE3C55899DF5DFEEB9218F3204368F20F8FCE5A2B8E1CA6E58751CD4537A5098B6842EA69EE443Ao6Y1F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507.0" TargetMode="External"/><Relationship Id="rId20" Type="http://schemas.openxmlformats.org/officeDocument/2006/relationships/hyperlink" Target="consultantplus://offline/ref=9C1E27995929FDD7939FA31886CD18A04FA00B22EA684F70960C43A3AC27A57265BBB8B1C6BDC7613BB7E2777F24C" TargetMode="External"/><Relationship Id="rId29" Type="http://schemas.openxmlformats.org/officeDocument/2006/relationships/hyperlink" Target="consultantplus://offline/ref=289AD279EF665F147CBD36A6DC8AD5BF36891EF7B123E51D1214770535314C553C8AFCD16F6D16C40FE168eB7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D61C2405FE1694D13643498FD6678D485004A814C893A69F1CE5C51859582332E154C5C70DUE69C" TargetMode="External"/><Relationship Id="rId32" Type="http://schemas.openxmlformats.org/officeDocument/2006/relationships/hyperlink" Target="consultantplus://offline/ref=9623FE3EB571C7A558FEE455695236C4514C58942652F8BE4A8C1BBD2B27ADD8A04B4C9F1E6F38144D575C884Bb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507.1000" TargetMode="External"/><Relationship Id="rId23" Type="http://schemas.openxmlformats.org/officeDocument/2006/relationships/hyperlink" Target="consultantplus://offline/ref=D61C2405FE1694D13643498FD6678D485004A814C893A69F1CE5C51859582332E154C5C70DUE6EC" TargetMode="External"/><Relationship Id="rId28" Type="http://schemas.openxmlformats.org/officeDocument/2006/relationships/hyperlink" Target="consultantplus://offline/ref=D61C2405FE1694D136435782C00BD247500FF218CE92ABC046B1C34F06082567A114C3944FAF71F6830B86A9U862C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F246607B355130ADF4545D3C4420622B69F3A2D2FCA9C08072538BEB82A9152DC51219CB463EC59266CAE047B3E5D49B3E13B019EFA840X7d8J" TargetMode="External"/><Relationship Id="rId31" Type="http://schemas.openxmlformats.org/officeDocument/2006/relationships/hyperlink" Target="consultantplus://offline/ref=289AD279EF665F147CBD36A6DC8AD5BF36891EF7B123E51D1214770535314C553C8AFCD16F6D16C40FE16EeB73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garantF1://93459.0" TargetMode="External"/><Relationship Id="rId22" Type="http://schemas.openxmlformats.org/officeDocument/2006/relationships/hyperlink" Target="consultantplus://offline/ref=D61C2405FE1694D13643498FD6678D485004A814C893A69F1CE5C51859582332E154C5C10CE979F5U864C" TargetMode="External"/><Relationship Id="rId27" Type="http://schemas.openxmlformats.org/officeDocument/2006/relationships/hyperlink" Target="consultantplus://offline/ref=D61C2405FE1694D136435782C00BD247500FF218CE92ABC046B1C34F06082567A114C3944FAF71F6830B86A9U862C" TargetMode="External"/><Relationship Id="rId30" Type="http://schemas.openxmlformats.org/officeDocument/2006/relationships/hyperlink" Target="consultantplus://offline/ref=B9E78401560063BD1DAC348CEE3C045E00EF39592960F2E87560C9AEA7790E916B0AAB2A2C2EF4722BC1F031f8z4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536DE-6D8F-40D2-9EA8-3851B6CA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39</Pages>
  <Words>7911</Words>
  <Characters>45099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52905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Larionova</cp:lastModifiedBy>
  <cp:revision>116</cp:revision>
  <cp:lastPrinted>2019-03-18T08:02:00Z</cp:lastPrinted>
  <dcterms:created xsi:type="dcterms:W3CDTF">2019-01-25T03:56:00Z</dcterms:created>
  <dcterms:modified xsi:type="dcterms:W3CDTF">2019-03-22T10:29:00Z</dcterms:modified>
</cp:coreProperties>
</file>